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02" w:rsidRDefault="00BB3F02" w:rsidP="00BB3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F02" w:rsidRDefault="00BB3F02" w:rsidP="00BB3F02">
      <w:pPr>
        <w:jc w:val="center"/>
        <w:rPr>
          <w:sz w:val="28"/>
          <w:szCs w:val="28"/>
        </w:rPr>
      </w:pPr>
    </w:p>
    <w:p w:rsidR="00BB3F02" w:rsidRDefault="00BB3F02" w:rsidP="00BB3F02">
      <w:pPr>
        <w:jc w:val="center"/>
        <w:rPr>
          <w:sz w:val="28"/>
          <w:szCs w:val="28"/>
        </w:rPr>
      </w:pPr>
    </w:p>
    <w:p w:rsidR="00BB3F02" w:rsidRDefault="00BB3F02" w:rsidP="00BB3F02">
      <w:pPr>
        <w:jc w:val="center"/>
        <w:rPr>
          <w:sz w:val="28"/>
          <w:szCs w:val="28"/>
        </w:rPr>
      </w:pPr>
    </w:p>
    <w:p w:rsidR="00BB3F02" w:rsidRPr="00E56789" w:rsidRDefault="00BB3F02" w:rsidP="00BB3F02">
      <w:pPr>
        <w:jc w:val="center"/>
        <w:rPr>
          <w:b/>
          <w:sz w:val="36"/>
          <w:szCs w:val="36"/>
        </w:rPr>
      </w:pPr>
      <w:r w:rsidRPr="00E56789">
        <w:rPr>
          <w:b/>
          <w:sz w:val="36"/>
          <w:szCs w:val="36"/>
        </w:rPr>
        <w:t>Сообщение об утверждении годовой бухгалтерской отчётности</w:t>
      </w:r>
    </w:p>
    <w:p w:rsidR="00BB3F02" w:rsidRDefault="00BB3F02" w:rsidP="00BB3F02">
      <w:pPr>
        <w:jc w:val="center"/>
        <w:rPr>
          <w:sz w:val="28"/>
          <w:szCs w:val="28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4041"/>
        <w:gridCol w:w="4971"/>
      </w:tblGrid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1.0</w:t>
            </w: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ОБЩИЕ СВЕДЕНИЯ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7740B">
              <w:rPr>
                <w:color w:val="000000"/>
                <w:sz w:val="27"/>
                <w:szCs w:val="27"/>
              </w:rPr>
              <w:t>Полное фирменное наименование эмитента (для некоммерческой организации - наименование):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225D7F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225D7F">
              <w:rPr>
                <w:color w:val="000000"/>
                <w:sz w:val="27"/>
                <w:szCs w:val="27"/>
              </w:rPr>
              <w:t>А</w:t>
            </w:r>
            <w:r w:rsidRPr="0047740B">
              <w:rPr>
                <w:color w:val="000000"/>
                <w:sz w:val="27"/>
                <w:szCs w:val="27"/>
              </w:rPr>
              <w:t>кционерное общество "Астраханская сетевязальная фабрика"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Сокращенное фирменное наименование эмитента:</w:t>
            </w:r>
            <w:r w:rsidRPr="0047740B"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7740B">
              <w:rPr>
                <w:color w:val="000000"/>
                <w:sz w:val="27"/>
                <w:szCs w:val="27"/>
              </w:rPr>
              <w:t>АО "Астраханская сетевязальная фабрика"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Место нахождения эмитента: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414004, г"/>
              </w:smartTagPr>
              <w:r w:rsidRPr="0047740B">
                <w:rPr>
                  <w:color w:val="000000"/>
                  <w:sz w:val="27"/>
                  <w:szCs w:val="27"/>
                </w:rPr>
                <w:t>414004, г</w:t>
              </w:r>
            </w:smartTag>
            <w:r w:rsidRPr="0047740B">
              <w:rPr>
                <w:color w:val="000000"/>
                <w:sz w:val="27"/>
                <w:szCs w:val="27"/>
              </w:rPr>
              <w:t>.</w:t>
            </w:r>
            <w:r w:rsidR="00225D7F">
              <w:rPr>
                <w:color w:val="000000"/>
                <w:sz w:val="27"/>
                <w:szCs w:val="27"/>
              </w:rPr>
              <w:t xml:space="preserve"> </w:t>
            </w:r>
            <w:r w:rsidRPr="0047740B">
              <w:rPr>
                <w:color w:val="000000"/>
                <w:sz w:val="27"/>
                <w:szCs w:val="27"/>
              </w:rPr>
              <w:t>Астрахань, ул. Красная Набережная, д. 171</w:t>
            </w:r>
            <w:r w:rsidR="00225D7F">
              <w:rPr>
                <w:color w:val="000000"/>
                <w:sz w:val="27"/>
                <w:szCs w:val="27"/>
              </w:rPr>
              <w:t>.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ОГРН эмитента: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1023000824670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ИНН эмитента: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7740B">
              <w:rPr>
                <w:color w:val="000000"/>
                <w:sz w:val="27"/>
                <w:szCs w:val="27"/>
              </w:rPr>
              <w:t>3015001860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КПП эмитента: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301501001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Контактные телефоны: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(8512) 51-82-36;  (8512) 51-69-77</w:t>
            </w:r>
          </w:p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Факс: (8512) 51-13-56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  <w:lang w:val="en-US"/>
              </w:rPr>
              <w:t>E-mail</w:t>
            </w:r>
            <w:r w:rsidRPr="0047740B">
              <w:rPr>
                <w:sz w:val="28"/>
                <w:szCs w:val="28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FA24DC" w:rsidRDefault="008239C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hyperlink r:id="rId4" w:history="1">
              <w:r w:rsidR="00FA24DC" w:rsidRPr="002C63B4">
                <w:rPr>
                  <w:rStyle w:val="a4"/>
                  <w:sz w:val="28"/>
                  <w:szCs w:val="28"/>
                  <w:lang w:val="en-US"/>
                </w:rPr>
                <w:t>asvf</w:t>
              </w:r>
              <w:r w:rsidR="00FA24DC" w:rsidRPr="00FA24DC">
                <w:rPr>
                  <w:rStyle w:val="a4"/>
                  <w:sz w:val="28"/>
                  <w:szCs w:val="28"/>
                </w:rPr>
                <w:t>30@</w:t>
              </w:r>
              <w:r w:rsidR="00FA24DC" w:rsidRPr="002C63B4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FA24DC" w:rsidRPr="00FA24DC">
                <w:rPr>
                  <w:rStyle w:val="a4"/>
                  <w:sz w:val="28"/>
                  <w:szCs w:val="28"/>
                </w:rPr>
                <w:t>.</w:t>
              </w:r>
              <w:r w:rsidR="00FA24DC" w:rsidRPr="002C63B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FA24DC">
              <w:rPr>
                <w:sz w:val="28"/>
                <w:szCs w:val="28"/>
              </w:rPr>
              <w:t xml:space="preserve">  </w:t>
            </w:r>
            <w:r w:rsidR="00FA24DC" w:rsidRPr="00FA24DC">
              <w:rPr>
                <w:rFonts w:ascii="Arial" w:hAnsi="Arial" w:cs="Arial"/>
                <w:b/>
                <w:color w:val="666666"/>
                <w:sz w:val="24"/>
                <w:szCs w:val="24"/>
                <w:shd w:val="clear" w:color="auto" w:fill="F7F7F7"/>
              </w:rPr>
              <w:t>office@astra-nevod.ru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Уникальный код эмитента, присвоенный регистрирующим органом: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47740B">
              <w:rPr>
                <w:sz w:val="28"/>
                <w:szCs w:val="28"/>
                <w:lang w:val="en-US"/>
              </w:rPr>
              <w:t>NA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1.10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Адрес страницы в сети Интернет, используемой эмитентом для раскрытия информации: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8239C2" w:rsidP="0047740B">
            <w:pPr>
              <w:suppressAutoHyphens/>
              <w:rPr>
                <w:color w:val="000000"/>
                <w:sz w:val="27"/>
                <w:szCs w:val="27"/>
                <w:lang w:eastAsia="ar-SA"/>
              </w:rPr>
            </w:pPr>
            <w:hyperlink r:id="rId5" w:history="1">
              <w:r w:rsidR="00BB3F02" w:rsidRPr="0047740B">
                <w:rPr>
                  <w:rStyle w:val="a4"/>
                  <w:sz w:val="27"/>
                  <w:szCs w:val="27"/>
                </w:rPr>
                <w:t>http://disclosure.1prime.ru/portal/default.aspx?emId</w:t>
              </w:r>
            </w:hyperlink>
            <w:r w:rsidR="00BB3F02" w:rsidRPr="0047740B">
              <w:rPr>
                <w:color w:val="000000"/>
                <w:sz w:val="27"/>
                <w:szCs w:val="27"/>
              </w:rPr>
              <w:t>=3015001860</w:t>
            </w:r>
          </w:p>
          <w:p w:rsidR="00BB3F02" w:rsidRPr="004D6782" w:rsidRDefault="008239C2" w:rsidP="0047740B">
            <w:pPr>
              <w:suppressAutoHyphens/>
              <w:rPr>
                <w:sz w:val="28"/>
                <w:szCs w:val="28"/>
                <w:lang w:eastAsia="ar-SA"/>
              </w:rPr>
            </w:pPr>
            <w:hyperlink r:id="rId6" w:history="1">
              <w:r w:rsidR="004D6782" w:rsidRPr="00870476">
                <w:rPr>
                  <w:rStyle w:val="a4"/>
                  <w:sz w:val="27"/>
                  <w:szCs w:val="27"/>
                </w:rPr>
                <w:t>http://</w:t>
              </w:r>
              <w:r w:rsidR="004D6782" w:rsidRPr="00870476">
                <w:rPr>
                  <w:rStyle w:val="a4"/>
                  <w:sz w:val="27"/>
                  <w:szCs w:val="27"/>
                  <w:lang w:val="en-US"/>
                </w:rPr>
                <w:t>astra-nevod.ru</w:t>
              </w:r>
            </w:hyperlink>
            <w:r w:rsidR="004D6782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2.0</w:t>
            </w: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Содержание сообщения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2.1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color w:val="000000"/>
                <w:sz w:val="27"/>
                <w:szCs w:val="27"/>
                <w:lang w:eastAsia="ar-SA"/>
              </w:rPr>
            </w:pPr>
            <w:r w:rsidRPr="0047740B">
              <w:rPr>
                <w:sz w:val="28"/>
                <w:szCs w:val="28"/>
              </w:rPr>
              <w:t>Утверждение годовой бухгалтерской отчётности</w:t>
            </w:r>
            <w:r w:rsidR="00225D7F">
              <w:rPr>
                <w:sz w:val="28"/>
                <w:szCs w:val="28"/>
              </w:rPr>
              <w:t>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C" w:rsidRDefault="00E3293A" w:rsidP="0047740B">
            <w:pPr>
              <w:suppressAutoHyphens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2014F0">
              <w:rPr>
                <w:b/>
                <w:i/>
                <w:color w:val="000000"/>
                <w:sz w:val="28"/>
                <w:szCs w:val="28"/>
              </w:rPr>
              <w:t>9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мая</w:t>
            </w:r>
            <w:r w:rsidR="00FE742F">
              <w:rPr>
                <w:b/>
                <w:i/>
                <w:color w:val="000000"/>
                <w:sz w:val="28"/>
                <w:szCs w:val="28"/>
              </w:rPr>
              <w:t xml:space="preserve"> 202</w:t>
            </w:r>
            <w:r w:rsidR="002014F0">
              <w:rPr>
                <w:b/>
                <w:i/>
                <w:color w:val="000000"/>
                <w:sz w:val="28"/>
                <w:szCs w:val="28"/>
              </w:rPr>
              <w:t>4</w:t>
            </w:r>
            <w:r w:rsidR="00FE74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BB3F02" w:rsidRPr="0047740B">
              <w:rPr>
                <w:b/>
                <w:i/>
                <w:color w:val="000000"/>
                <w:sz w:val="28"/>
                <w:szCs w:val="28"/>
              </w:rPr>
              <w:t xml:space="preserve"> год</w:t>
            </w:r>
            <w:r w:rsidR="00225D7F">
              <w:rPr>
                <w:b/>
                <w:i/>
                <w:color w:val="000000"/>
                <w:sz w:val="28"/>
                <w:szCs w:val="28"/>
              </w:rPr>
              <w:t>а на общем</w:t>
            </w:r>
            <w:r w:rsidR="00DA11E6">
              <w:rPr>
                <w:b/>
                <w:i/>
                <w:color w:val="000000"/>
                <w:sz w:val="28"/>
                <w:szCs w:val="28"/>
              </w:rPr>
              <w:t xml:space="preserve"> годовом</w:t>
            </w:r>
            <w:r w:rsidR="00225D7F">
              <w:rPr>
                <w:b/>
                <w:i/>
                <w:color w:val="000000"/>
                <w:sz w:val="28"/>
                <w:szCs w:val="28"/>
              </w:rPr>
              <w:t xml:space="preserve"> собрании акционеров </w:t>
            </w:r>
          </w:p>
          <w:p w:rsidR="00BB3F02" w:rsidRPr="0047740B" w:rsidRDefault="00BB3F02" w:rsidP="0047740B">
            <w:pPr>
              <w:suppressAutoHyphens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47740B">
              <w:rPr>
                <w:b/>
                <w:i/>
                <w:color w:val="000000"/>
                <w:sz w:val="28"/>
                <w:szCs w:val="28"/>
              </w:rPr>
              <w:t>АО «Астраханская сетевязальная фабрика» была утверждена годовая бухгалтерская отчётность</w:t>
            </w:r>
            <w:r w:rsidR="00FA24DC">
              <w:rPr>
                <w:b/>
                <w:i/>
                <w:color w:val="000000"/>
                <w:sz w:val="28"/>
                <w:szCs w:val="28"/>
              </w:rPr>
              <w:t xml:space="preserve"> по результатам финансового 20</w:t>
            </w:r>
            <w:r w:rsidR="00C95DC1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2014F0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47740B" w:rsidRPr="0047740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7740B">
              <w:rPr>
                <w:b/>
                <w:i/>
                <w:color w:val="000000"/>
                <w:sz w:val="28"/>
                <w:szCs w:val="28"/>
              </w:rPr>
              <w:t>года.</w:t>
            </w:r>
          </w:p>
          <w:p w:rsidR="00BB3F02" w:rsidRPr="0047740B" w:rsidRDefault="00BB3F02" w:rsidP="002014F0">
            <w:pPr>
              <w:suppressAutoHyphens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47740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A24DC">
              <w:rPr>
                <w:b/>
                <w:i/>
                <w:color w:val="000000"/>
                <w:sz w:val="28"/>
                <w:szCs w:val="28"/>
              </w:rPr>
              <w:t>(</w:t>
            </w:r>
            <w:r w:rsidRPr="0047740B">
              <w:rPr>
                <w:b/>
                <w:i/>
                <w:color w:val="000000"/>
                <w:sz w:val="28"/>
                <w:szCs w:val="28"/>
              </w:rPr>
              <w:t>Протокол №</w:t>
            </w:r>
            <w:r w:rsidRPr="0047740B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7740B"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47740B">
              <w:rPr>
                <w:b/>
                <w:i/>
                <w:color w:val="000000"/>
                <w:sz w:val="28"/>
                <w:szCs w:val="28"/>
                <w:lang w:val="en-US"/>
              </w:rPr>
              <w:t>/</w:t>
            </w:r>
            <w:r w:rsidR="00383D90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2014F0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47740B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225D7F">
              <w:rPr>
                <w:b/>
                <w:i/>
                <w:color w:val="000000"/>
                <w:sz w:val="28"/>
                <w:szCs w:val="28"/>
              </w:rPr>
              <w:t>о</w:t>
            </w:r>
            <w:r w:rsidR="00FA24DC">
              <w:rPr>
                <w:b/>
                <w:i/>
                <w:color w:val="000000"/>
                <w:sz w:val="28"/>
                <w:szCs w:val="28"/>
              </w:rPr>
              <w:t>т</w:t>
            </w:r>
            <w:r w:rsidR="00FE742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E3293A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2014F0">
              <w:rPr>
                <w:b/>
                <w:i/>
                <w:color w:val="000000"/>
                <w:sz w:val="28"/>
                <w:szCs w:val="28"/>
              </w:rPr>
              <w:t>9</w:t>
            </w:r>
            <w:r w:rsidR="00225D7F">
              <w:rPr>
                <w:b/>
                <w:i/>
                <w:color w:val="000000"/>
                <w:sz w:val="28"/>
                <w:szCs w:val="28"/>
              </w:rPr>
              <w:t>.0</w:t>
            </w:r>
            <w:r w:rsidR="00E3293A"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7740B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FA24DC">
              <w:rPr>
                <w:b/>
                <w:i/>
                <w:color w:val="000000"/>
                <w:sz w:val="28"/>
                <w:szCs w:val="28"/>
              </w:rPr>
              <w:t>20</w:t>
            </w:r>
            <w:r w:rsidR="00383D90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E3293A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47740B" w:rsidRPr="0047740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7740B">
              <w:rPr>
                <w:b/>
                <w:i/>
                <w:color w:val="000000"/>
                <w:sz w:val="28"/>
                <w:szCs w:val="28"/>
              </w:rPr>
              <w:t>года.</w:t>
            </w:r>
            <w:r w:rsidR="00FA24DC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3.0</w:t>
            </w: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</w:p>
        </w:tc>
      </w:tr>
      <w:tr w:rsidR="00BB3F02" w:rsidTr="00FE7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7740B">
              <w:rPr>
                <w:sz w:val="28"/>
                <w:szCs w:val="28"/>
              </w:rPr>
              <w:t>3.</w:t>
            </w:r>
            <w:r w:rsidR="00FE742F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BB3F02" w:rsidP="0047740B">
            <w:pPr>
              <w:suppressAutoHyphens/>
              <w:rPr>
                <w:color w:val="000000"/>
                <w:sz w:val="27"/>
                <w:szCs w:val="27"/>
                <w:lang w:eastAsia="ar-SA"/>
              </w:rPr>
            </w:pPr>
            <w:r w:rsidRPr="0047740B">
              <w:rPr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2" w:rsidRPr="0047740B" w:rsidRDefault="002014F0" w:rsidP="002014F0">
            <w:pPr>
              <w:suppressAutoHyphens/>
              <w:rPr>
                <w:color w:val="000000"/>
                <w:sz w:val="27"/>
                <w:szCs w:val="27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  <w:r w:rsidR="00225D7F">
              <w:rPr>
                <w:color w:val="000000"/>
                <w:sz w:val="27"/>
                <w:szCs w:val="27"/>
              </w:rPr>
              <w:t>.0</w:t>
            </w:r>
            <w:r w:rsidR="00E3293A">
              <w:rPr>
                <w:color w:val="000000"/>
                <w:sz w:val="27"/>
                <w:szCs w:val="27"/>
              </w:rPr>
              <w:t>5</w:t>
            </w:r>
            <w:r w:rsidR="00225D7F">
              <w:rPr>
                <w:color w:val="000000"/>
                <w:sz w:val="27"/>
                <w:szCs w:val="27"/>
              </w:rPr>
              <w:t>.20</w:t>
            </w:r>
            <w:r w:rsidR="00383D90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4</w:t>
            </w:r>
            <w:r w:rsidR="00BB3F02" w:rsidRPr="0047740B">
              <w:rPr>
                <w:color w:val="000000"/>
                <w:sz w:val="27"/>
                <w:szCs w:val="27"/>
              </w:rPr>
              <w:t xml:space="preserve"> год</w:t>
            </w:r>
          </w:p>
        </w:tc>
      </w:tr>
    </w:tbl>
    <w:p w:rsidR="00BB3F02" w:rsidRDefault="00BB3F02" w:rsidP="00BB3F02">
      <w:pPr>
        <w:jc w:val="center"/>
        <w:rPr>
          <w:sz w:val="28"/>
          <w:szCs w:val="28"/>
          <w:lang w:eastAsia="ar-SA"/>
        </w:rPr>
      </w:pPr>
    </w:p>
    <w:p w:rsidR="002464D7" w:rsidRPr="009D3763" w:rsidRDefault="002464D7" w:rsidP="009D3763"/>
    <w:sectPr w:rsidR="002464D7" w:rsidRPr="009D3763" w:rsidSect="00AD5D5D">
      <w:pgSz w:w="11906" w:h="16838"/>
      <w:pgMar w:top="284" w:right="566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61F5"/>
    <w:rsid w:val="00076DFB"/>
    <w:rsid w:val="002014F0"/>
    <w:rsid w:val="00225D7F"/>
    <w:rsid w:val="002464D7"/>
    <w:rsid w:val="002C6552"/>
    <w:rsid w:val="003566D6"/>
    <w:rsid w:val="00383D90"/>
    <w:rsid w:val="003D4919"/>
    <w:rsid w:val="00402F33"/>
    <w:rsid w:val="0047740B"/>
    <w:rsid w:val="004A61F5"/>
    <w:rsid w:val="004D6782"/>
    <w:rsid w:val="005421FB"/>
    <w:rsid w:val="00583309"/>
    <w:rsid w:val="005D6EFE"/>
    <w:rsid w:val="00696404"/>
    <w:rsid w:val="007950A3"/>
    <w:rsid w:val="008239C2"/>
    <w:rsid w:val="00945F70"/>
    <w:rsid w:val="009D3763"/>
    <w:rsid w:val="009D4C5C"/>
    <w:rsid w:val="00AC5469"/>
    <w:rsid w:val="00AD5D5D"/>
    <w:rsid w:val="00BB3F02"/>
    <w:rsid w:val="00C95DC1"/>
    <w:rsid w:val="00D763E2"/>
    <w:rsid w:val="00DA11E6"/>
    <w:rsid w:val="00E3293A"/>
    <w:rsid w:val="00E56789"/>
    <w:rsid w:val="00F1619B"/>
    <w:rsid w:val="00FA24DC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D5D"/>
  </w:style>
  <w:style w:type="paragraph" w:styleId="1">
    <w:name w:val="heading 1"/>
    <w:basedOn w:val="a"/>
    <w:next w:val="a"/>
    <w:qFormat/>
    <w:rsid w:val="00AD5D5D"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D5D5D"/>
    <w:pPr>
      <w:keepNext/>
      <w:outlineLvl w:val="1"/>
    </w:pPr>
    <w:rPr>
      <w:rFonts w:ascii="Arial Narrow" w:hAnsi="Arial Narrow"/>
      <w:b/>
      <w:sz w:val="28"/>
    </w:rPr>
  </w:style>
  <w:style w:type="paragraph" w:styleId="3">
    <w:name w:val="heading 3"/>
    <w:basedOn w:val="a"/>
    <w:next w:val="a"/>
    <w:qFormat/>
    <w:rsid w:val="00AD5D5D"/>
    <w:pPr>
      <w:keepNext/>
      <w:tabs>
        <w:tab w:val="left" w:pos="4678"/>
      </w:tabs>
      <w:jc w:val="center"/>
      <w:outlineLvl w:val="2"/>
    </w:pPr>
    <w:rPr>
      <w:rFonts w:ascii="Monotype Corsiva" w:hAnsi="Monotype Corsiv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5D5D"/>
    <w:rPr>
      <w:b/>
      <w:sz w:val="24"/>
    </w:rPr>
  </w:style>
  <w:style w:type="character" w:styleId="a4">
    <w:name w:val="Hyperlink"/>
    <w:basedOn w:val="a0"/>
    <w:rsid w:val="00BB3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3F02"/>
  </w:style>
  <w:style w:type="table" w:styleId="a5">
    <w:name w:val="Table Grid"/>
    <w:basedOn w:val="a1"/>
    <w:rsid w:val="00BB3F0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ra-nevod.ru" TargetMode="External"/><Relationship Id="rId5" Type="http://schemas.openxmlformats.org/officeDocument/2006/relationships/hyperlink" Target="http://disclosure.1prime.ru/portal/default.aspx?emId" TargetMode="External"/><Relationship Id="rId4" Type="http://schemas.openxmlformats.org/officeDocument/2006/relationships/hyperlink" Target="mailto:asvf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АООТ "АСВФ"</Company>
  <LinksUpToDate>false</LinksUpToDate>
  <CharactersWithSpaces>1354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http://astra-nevod.ru/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http://disclosure.1prime.ru/portal/default.aspx?emId</vt:lpwstr>
      </vt:variant>
      <vt:variant>
        <vt:lpwstr/>
      </vt:variant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mailto:asvf30@mail.ru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Картушина Людмила</dc:creator>
  <cp:lastModifiedBy>ASF-otchet</cp:lastModifiedBy>
  <cp:revision>3</cp:revision>
  <cp:lastPrinted>2018-06-15T05:36:00Z</cp:lastPrinted>
  <dcterms:created xsi:type="dcterms:W3CDTF">2024-05-30T05:08:00Z</dcterms:created>
  <dcterms:modified xsi:type="dcterms:W3CDTF">2024-05-30T05:09:00Z</dcterms:modified>
</cp:coreProperties>
</file>