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00"/>
      </w:tblPr>
      <w:tblGrid>
        <w:gridCol w:w="5490"/>
        <w:gridCol w:w="3830"/>
      </w:tblGrid>
      <w:tr w:rsidR="00894016">
        <w:trPr>
          <w:trHeight w:val="2502"/>
        </w:trPr>
        <w:tc>
          <w:tcPr>
            <w:tcW w:w="5580" w:type="dxa"/>
          </w:tcPr>
          <w:p w:rsidR="00894016" w:rsidRPr="00201FBF" w:rsidRDefault="00894016" w:rsidP="00894016">
            <w:pPr>
              <w:rPr>
                <w:b/>
                <w:sz w:val="24"/>
                <w:szCs w:val="24"/>
              </w:rPr>
            </w:pPr>
            <w:r w:rsidRPr="00201FBF">
              <w:rPr>
                <w:b/>
                <w:sz w:val="24"/>
                <w:szCs w:val="24"/>
              </w:rPr>
              <w:t>«Предварительно утвержден»</w:t>
            </w:r>
          </w:p>
          <w:p w:rsidR="00894016" w:rsidRPr="00201FBF" w:rsidRDefault="00894016" w:rsidP="00894016">
            <w:pPr>
              <w:rPr>
                <w:b/>
                <w:sz w:val="24"/>
                <w:szCs w:val="24"/>
              </w:rPr>
            </w:pPr>
          </w:p>
          <w:p w:rsidR="00894016" w:rsidRPr="00201FBF" w:rsidRDefault="00424B0C" w:rsidP="008940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Наблюдательным Советом  </w:t>
            </w:r>
            <w:r w:rsidR="00A93838" w:rsidRPr="00201FBF">
              <w:rPr>
                <w:b/>
                <w:sz w:val="24"/>
                <w:szCs w:val="24"/>
              </w:rPr>
              <w:t>АО «Астраханская сетевязальная фабрика</w:t>
            </w:r>
            <w:r w:rsidR="00894016" w:rsidRPr="00201FBF">
              <w:rPr>
                <w:b/>
                <w:sz w:val="24"/>
                <w:szCs w:val="24"/>
              </w:rPr>
              <w:t>»</w:t>
            </w:r>
          </w:p>
          <w:p w:rsidR="00894016" w:rsidRPr="00201FBF" w:rsidRDefault="00894016" w:rsidP="00894016">
            <w:pPr>
              <w:rPr>
                <w:b/>
                <w:sz w:val="24"/>
                <w:szCs w:val="24"/>
              </w:rPr>
            </w:pPr>
          </w:p>
          <w:p w:rsidR="00894016" w:rsidRPr="00201FBF" w:rsidRDefault="00894016" w:rsidP="00894016">
            <w:pPr>
              <w:rPr>
                <w:b/>
                <w:sz w:val="24"/>
                <w:szCs w:val="24"/>
              </w:rPr>
            </w:pPr>
            <w:r w:rsidRPr="00201FBF">
              <w:rPr>
                <w:b/>
                <w:sz w:val="24"/>
                <w:szCs w:val="24"/>
              </w:rPr>
              <w:t>Протокол</w:t>
            </w:r>
            <w:r w:rsidR="00A93838" w:rsidRPr="00201FBF">
              <w:rPr>
                <w:b/>
                <w:sz w:val="24"/>
                <w:szCs w:val="24"/>
              </w:rPr>
              <w:t xml:space="preserve"> заседания Наблюдательного С</w:t>
            </w:r>
            <w:r w:rsidRPr="00201FBF">
              <w:rPr>
                <w:b/>
                <w:sz w:val="24"/>
                <w:szCs w:val="24"/>
              </w:rPr>
              <w:t>овета</w:t>
            </w:r>
          </w:p>
          <w:p w:rsidR="00894016" w:rsidRDefault="009A15D7" w:rsidP="00E02858">
            <w:r>
              <w:rPr>
                <w:b/>
                <w:sz w:val="24"/>
                <w:szCs w:val="24"/>
              </w:rPr>
              <w:t>О</w:t>
            </w:r>
            <w:r w:rsidR="00797788"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080090">
              <w:rPr>
                <w:b/>
                <w:sz w:val="24"/>
                <w:szCs w:val="24"/>
              </w:rPr>
              <w:t>2</w:t>
            </w:r>
            <w:r w:rsidR="00E02858">
              <w:rPr>
                <w:b/>
                <w:sz w:val="24"/>
                <w:szCs w:val="24"/>
              </w:rPr>
              <w:t>4</w:t>
            </w:r>
            <w:r w:rsidR="0020510C">
              <w:rPr>
                <w:b/>
                <w:sz w:val="24"/>
                <w:szCs w:val="24"/>
              </w:rPr>
              <w:t xml:space="preserve"> </w:t>
            </w:r>
            <w:r w:rsidR="00080090">
              <w:rPr>
                <w:b/>
                <w:sz w:val="24"/>
                <w:szCs w:val="24"/>
              </w:rPr>
              <w:t>мая</w:t>
            </w:r>
            <w:r w:rsidR="0020510C">
              <w:rPr>
                <w:b/>
                <w:sz w:val="24"/>
                <w:szCs w:val="24"/>
              </w:rPr>
              <w:t xml:space="preserve"> 202</w:t>
            </w:r>
            <w:r w:rsidR="00080090">
              <w:rPr>
                <w:b/>
                <w:sz w:val="24"/>
                <w:szCs w:val="24"/>
              </w:rPr>
              <w:t>2</w:t>
            </w:r>
            <w:r w:rsidR="0020510C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883" w:type="dxa"/>
          </w:tcPr>
          <w:p w:rsidR="00894016" w:rsidRPr="00201FBF" w:rsidRDefault="00894016" w:rsidP="00894016">
            <w:pPr>
              <w:pStyle w:val="a4"/>
              <w:tabs>
                <w:tab w:val="left" w:pos="597"/>
              </w:tabs>
              <w:spacing w:before="0" w:after="0"/>
              <w:jc w:val="left"/>
              <w:rPr>
                <w:rFonts w:ascii="Times New Roman" w:hAnsi="Times New Roman"/>
                <w:sz w:val="24"/>
                <w:szCs w:val="18"/>
              </w:rPr>
            </w:pPr>
            <w:r w:rsidRPr="00201FBF">
              <w:rPr>
                <w:rFonts w:ascii="Times New Roman" w:hAnsi="Times New Roman"/>
                <w:sz w:val="24"/>
                <w:szCs w:val="18"/>
              </w:rPr>
              <w:t>«Утвержден»</w:t>
            </w:r>
          </w:p>
          <w:p w:rsidR="00424B0C" w:rsidRDefault="00894016" w:rsidP="00894016">
            <w:pPr>
              <w:pStyle w:val="a4"/>
              <w:tabs>
                <w:tab w:val="left" w:pos="597"/>
              </w:tabs>
              <w:spacing w:before="0" w:after="0"/>
              <w:jc w:val="left"/>
              <w:rPr>
                <w:rFonts w:ascii="Times New Roman" w:hAnsi="Times New Roman"/>
                <w:sz w:val="24"/>
                <w:szCs w:val="18"/>
              </w:rPr>
            </w:pPr>
            <w:r w:rsidRPr="00201FBF">
              <w:rPr>
                <w:rFonts w:ascii="Times New Roman" w:hAnsi="Times New Roman"/>
                <w:sz w:val="24"/>
                <w:szCs w:val="18"/>
              </w:rPr>
              <w:t>годовым общим</w:t>
            </w:r>
            <w:r w:rsidR="00424B0C">
              <w:rPr>
                <w:rFonts w:ascii="Times New Roman" w:hAnsi="Times New Roman"/>
                <w:sz w:val="24"/>
                <w:szCs w:val="18"/>
              </w:rPr>
              <w:t xml:space="preserve"> собранием акционеров </w:t>
            </w:r>
            <w:r w:rsidR="00A93838" w:rsidRPr="00201FBF">
              <w:rPr>
                <w:rFonts w:ascii="Times New Roman" w:hAnsi="Times New Roman"/>
                <w:sz w:val="24"/>
                <w:szCs w:val="18"/>
              </w:rPr>
              <w:t>АО «Астраханская сетевязальная фабрика</w:t>
            </w:r>
            <w:r w:rsidRPr="00201FBF">
              <w:rPr>
                <w:rFonts w:ascii="Times New Roman" w:hAnsi="Times New Roman"/>
                <w:sz w:val="24"/>
                <w:szCs w:val="18"/>
              </w:rPr>
              <w:t>»</w:t>
            </w:r>
            <w:r w:rsidR="00CE7375">
              <w:rPr>
                <w:rFonts w:ascii="Times New Roman" w:hAnsi="Times New Roman"/>
                <w:sz w:val="24"/>
                <w:szCs w:val="18"/>
              </w:rPr>
              <w:t xml:space="preserve"> </w:t>
            </w:r>
          </w:p>
          <w:p w:rsidR="00894016" w:rsidRPr="00201FBF" w:rsidRDefault="009B7F6E" w:rsidP="00894016">
            <w:pPr>
              <w:pStyle w:val="a4"/>
              <w:tabs>
                <w:tab w:val="left" w:pos="597"/>
              </w:tabs>
              <w:spacing w:before="0" w:after="0"/>
              <w:jc w:val="left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 xml:space="preserve"> от</w:t>
            </w:r>
            <w:r w:rsidR="0085259F">
              <w:rPr>
                <w:rFonts w:ascii="Times New Roman" w:hAnsi="Times New Roman"/>
                <w:sz w:val="24"/>
                <w:szCs w:val="18"/>
              </w:rPr>
              <w:t xml:space="preserve"> </w:t>
            </w:r>
          </w:p>
          <w:p w:rsidR="00894016" w:rsidRPr="00201FBF" w:rsidRDefault="00894016" w:rsidP="00894016">
            <w:pPr>
              <w:pStyle w:val="a4"/>
              <w:tabs>
                <w:tab w:val="left" w:pos="597"/>
              </w:tabs>
              <w:spacing w:before="0" w:after="0"/>
              <w:jc w:val="left"/>
              <w:rPr>
                <w:rFonts w:ascii="Times New Roman" w:hAnsi="Times New Roman"/>
                <w:sz w:val="24"/>
                <w:szCs w:val="18"/>
              </w:rPr>
            </w:pPr>
            <w:r w:rsidRPr="00201FBF">
              <w:rPr>
                <w:rFonts w:ascii="Times New Roman" w:hAnsi="Times New Roman"/>
                <w:sz w:val="24"/>
                <w:szCs w:val="18"/>
              </w:rPr>
              <w:t xml:space="preserve"> </w:t>
            </w:r>
          </w:p>
          <w:p w:rsidR="0020510C" w:rsidRDefault="00A93838" w:rsidP="0020510C">
            <w:pPr>
              <w:pStyle w:val="a4"/>
              <w:spacing w:before="0" w:after="0"/>
              <w:jc w:val="left"/>
              <w:rPr>
                <w:rFonts w:ascii="Times New Roman" w:hAnsi="Times New Roman"/>
                <w:sz w:val="24"/>
                <w:szCs w:val="18"/>
              </w:rPr>
            </w:pPr>
            <w:r w:rsidRPr="00201FBF">
              <w:rPr>
                <w:rFonts w:ascii="Times New Roman" w:hAnsi="Times New Roman"/>
                <w:sz w:val="24"/>
                <w:szCs w:val="18"/>
              </w:rPr>
              <w:t>Протокол №</w:t>
            </w:r>
            <w:r w:rsidR="0085259F">
              <w:rPr>
                <w:rFonts w:ascii="Times New Roman" w:hAnsi="Times New Roman"/>
                <w:sz w:val="24"/>
                <w:szCs w:val="18"/>
              </w:rPr>
              <w:t>.</w:t>
            </w:r>
            <w:r w:rsidR="00E02858">
              <w:rPr>
                <w:rFonts w:ascii="Times New Roman" w:hAnsi="Times New Roman"/>
                <w:sz w:val="24"/>
                <w:szCs w:val="18"/>
              </w:rPr>
              <w:t xml:space="preserve"> 1/22 от 15.06.2022</w:t>
            </w:r>
          </w:p>
          <w:p w:rsidR="00894016" w:rsidRPr="00201FBF" w:rsidRDefault="00797788" w:rsidP="00894016">
            <w:pPr>
              <w:pStyle w:val="a4"/>
              <w:spacing w:before="0" w:after="0"/>
              <w:jc w:val="left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 xml:space="preserve"> </w:t>
            </w:r>
          </w:p>
          <w:p w:rsidR="00894016" w:rsidRDefault="00894016" w:rsidP="00894016">
            <w:pPr>
              <w:jc w:val="right"/>
            </w:pPr>
          </w:p>
        </w:tc>
      </w:tr>
    </w:tbl>
    <w:p w:rsidR="00894016" w:rsidRDefault="00894016" w:rsidP="00894016"/>
    <w:p w:rsidR="00894016" w:rsidRDefault="00894016" w:rsidP="00894016"/>
    <w:p w:rsidR="00894016" w:rsidRDefault="00894016" w:rsidP="00894016"/>
    <w:p w:rsidR="00894016" w:rsidRDefault="00894016" w:rsidP="00894016"/>
    <w:p w:rsidR="00894016" w:rsidRDefault="00894016" w:rsidP="00894016"/>
    <w:p w:rsidR="00894016" w:rsidRDefault="00894016" w:rsidP="00894016"/>
    <w:p w:rsidR="00894016" w:rsidRDefault="00894016" w:rsidP="00894016"/>
    <w:p w:rsidR="00894016" w:rsidRDefault="00894016" w:rsidP="00894016"/>
    <w:p w:rsidR="00894016" w:rsidRDefault="00894016" w:rsidP="00894016"/>
    <w:p w:rsidR="00894016" w:rsidRDefault="00894016" w:rsidP="00894016"/>
    <w:p w:rsidR="00894016" w:rsidRDefault="00894016" w:rsidP="00894016">
      <w:pPr>
        <w:jc w:val="center"/>
        <w:rPr>
          <w:sz w:val="36"/>
        </w:rPr>
      </w:pPr>
      <w:r>
        <w:rPr>
          <w:sz w:val="36"/>
        </w:rPr>
        <w:t>АКЦИОНЕРНОЕ ОБЩЕСТВО</w:t>
      </w:r>
    </w:p>
    <w:p w:rsidR="00894016" w:rsidRDefault="00894016" w:rsidP="00894016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«</w:t>
      </w:r>
      <w:r w:rsidR="00A93838">
        <w:rPr>
          <w:b/>
          <w:bCs/>
          <w:sz w:val="36"/>
        </w:rPr>
        <w:t>АСТРАХАНСКАЯ СЕТЕВЯЗАЛЬНАЯ ФАБРИКА</w:t>
      </w:r>
      <w:r>
        <w:rPr>
          <w:b/>
          <w:bCs/>
          <w:sz w:val="36"/>
        </w:rPr>
        <w:t>»</w:t>
      </w:r>
    </w:p>
    <w:p w:rsidR="00894016" w:rsidRDefault="00894016" w:rsidP="00894016">
      <w:pPr>
        <w:rPr>
          <w:b/>
          <w:sz w:val="28"/>
          <w:szCs w:val="28"/>
        </w:rPr>
      </w:pPr>
    </w:p>
    <w:p w:rsidR="00894016" w:rsidRDefault="00894016" w:rsidP="00894016">
      <w:pPr>
        <w:rPr>
          <w:b/>
          <w:sz w:val="28"/>
          <w:szCs w:val="28"/>
        </w:rPr>
      </w:pPr>
    </w:p>
    <w:p w:rsidR="00894016" w:rsidRDefault="00894016" w:rsidP="00894016">
      <w:pPr>
        <w:rPr>
          <w:b/>
          <w:sz w:val="28"/>
          <w:szCs w:val="28"/>
        </w:rPr>
      </w:pPr>
    </w:p>
    <w:p w:rsidR="00894016" w:rsidRDefault="00894016" w:rsidP="00D37693">
      <w:pPr>
        <w:pStyle w:val="1"/>
        <w:jc w:val="center"/>
      </w:pPr>
      <w:r>
        <w:t>ГОДОВОЙ ОТЧЕТ</w:t>
      </w:r>
    </w:p>
    <w:p w:rsidR="00D37693" w:rsidRDefault="00894016" w:rsidP="00D37693">
      <w:pPr>
        <w:pStyle w:val="1"/>
        <w:jc w:val="center"/>
      </w:pPr>
      <w:r>
        <w:t xml:space="preserve">О ДЕЯТЕЛЬНОСТИ ОБЩЕСТВА </w:t>
      </w:r>
    </w:p>
    <w:p w:rsidR="00894016" w:rsidRDefault="00424B0C" w:rsidP="00D37693">
      <w:pPr>
        <w:pStyle w:val="1"/>
        <w:jc w:val="center"/>
      </w:pPr>
      <w:r>
        <w:t>ЗА 20</w:t>
      </w:r>
      <w:r w:rsidR="0020510C">
        <w:t>2</w:t>
      </w:r>
      <w:r w:rsidR="00080090">
        <w:t>1</w:t>
      </w:r>
      <w:r w:rsidR="00894016">
        <w:t xml:space="preserve"> ГОД</w:t>
      </w:r>
    </w:p>
    <w:p w:rsidR="00894016" w:rsidRDefault="00894016" w:rsidP="00894016">
      <w:pPr>
        <w:jc w:val="center"/>
        <w:rPr>
          <w:bCs/>
          <w:szCs w:val="28"/>
        </w:rPr>
      </w:pPr>
    </w:p>
    <w:p w:rsidR="00894016" w:rsidRDefault="00894016" w:rsidP="00894016">
      <w:pPr>
        <w:jc w:val="center"/>
        <w:rPr>
          <w:bCs/>
          <w:szCs w:val="28"/>
        </w:rPr>
      </w:pPr>
    </w:p>
    <w:p w:rsidR="00894016" w:rsidRPr="00F329E0" w:rsidRDefault="00F329E0" w:rsidP="00894016">
      <w:pPr>
        <w:jc w:val="center"/>
        <w:rPr>
          <w:b/>
          <w:sz w:val="36"/>
          <w:szCs w:val="36"/>
        </w:rPr>
      </w:pPr>
      <w:r w:rsidRPr="00F329E0">
        <w:rPr>
          <w:b/>
          <w:sz w:val="36"/>
          <w:szCs w:val="36"/>
        </w:rPr>
        <w:t xml:space="preserve"> </w:t>
      </w:r>
    </w:p>
    <w:p w:rsidR="00894016" w:rsidRDefault="00894016" w:rsidP="00894016">
      <w:pPr>
        <w:jc w:val="center"/>
        <w:rPr>
          <w:b/>
          <w:szCs w:val="28"/>
        </w:rPr>
      </w:pPr>
    </w:p>
    <w:p w:rsidR="00894016" w:rsidRDefault="00894016" w:rsidP="00894016">
      <w:pPr>
        <w:jc w:val="center"/>
        <w:rPr>
          <w:b/>
          <w:szCs w:val="28"/>
        </w:rPr>
      </w:pPr>
    </w:p>
    <w:p w:rsidR="00894016" w:rsidRDefault="00894016" w:rsidP="00894016">
      <w:pPr>
        <w:jc w:val="center"/>
        <w:rPr>
          <w:b/>
          <w:szCs w:val="28"/>
        </w:rPr>
      </w:pPr>
    </w:p>
    <w:p w:rsidR="00894016" w:rsidRDefault="00894016" w:rsidP="00894016">
      <w:pPr>
        <w:jc w:val="center"/>
        <w:rPr>
          <w:b/>
          <w:szCs w:val="28"/>
        </w:rPr>
      </w:pPr>
    </w:p>
    <w:p w:rsidR="00894016" w:rsidRDefault="00894016" w:rsidP="00894016">
      <w:pPr>
        <w:jc w:val="center"/>
        <w:rPr>
          <w:b/>
          <w:szCs w:val="28"/>
        </w:rPr>
      </w:pPr>
    </w:p>
    <w:p w:rsidR="00894016" w:rsidRDefault="00894016" w:rsidP="00894016">
      <w:pPr>
        <w:jc w:val="center"/>
        <w:rPr>
          <w:b/>
          <w:szCs w:val="28"/>
        </w:rPr>
      </w:pPr>
    </w:p>
    <w:p w:rsidR="00894016" w:rsidRDefault="00894016" w:rsidP="00894016">
      <w:pPr>
        <w:jc w:val="center"/>
        <w:rPr>
          <w:b/>
          <w:szCs w:val="28"/>
        </w:rPr>
      </w:pPr>
    </w:p>
    <w:p w:rsidR="00894016" w:rsidRDefault="00894016" w:rsidP="00894016">
      <w:pPr>
        <w:jc w:val="center"/>
        <w:rPr>
          <w:b/>
          <w:szCs w:val="28"/>
        </w:rPr>
      </w:pPr>
    </w:p>
    <w:p w:rsidR="00894016" w:rsidRDefault="00894016" w:rsidP="00894016">
      <w:pPr>
        <w:jc w:val="center"/>
        <w:rPr>
          <w:b/>
          <w:szCs w:val="28"/>
        </w:rPr>
      </w:pPr>
    </w:p>
    <w:p w:rsidR="00894016" w:rsidRDefault="00894016" w:rsidP="00894016">
      <w:pPr>
        <w:tabs>
          <w:tab w:val="left" w:pos="5175"/>
        </w:tabs>
        <w:rPr>
          <w:b/>
          <w:szCs w:val="28"/>
        </w:rPr>
      </w:pPr>
      <w:r>
        <w:rPr>
          <w:b/>
          <w:szCs w:val="28"/>
        </w:rPr>
        <w:tab/>
      </w:r>
    </w:p>
    <w:p w:rsidR="00894016" w:rsidRDefault="00894016" w:rsidP="00894016">
      <w:pPr>
        <w:tabs>
          <w:tab w:val="left" w:pos="5175"/>
        </w:tabs>
        <w:rPr>
          <w:b/>
          <w:szCs w:val="28"/>
        </w:rPr>
      </w:pPr>
    </w:p>
    <w:p w:rsidR="00894016" w:rsidRDefault="00894016" w:rsidP="00894016">
      <w:pPr>
        <w:tabs>
          <w:tab w:val="left" w:pos="5175"/>
        </w:tabs>
        <w:rPr>
          <w:b/>
          <w:szCs w:val="28"/>
        </w:rPr>
      </w:pPr>
    </w:p>
    <w:p w:rsidR="00894016" w:rsidRDefault="00894016" w:rsidP="00894016">
      <w:pPr>
        <w:tabs>
          <w:tab w:val="left" w:pos="5175"/>
        </w:tabs>
        <w:rPr>
          <w:b/>
          <w:szCs w:val="28"/>
        </w:rPr>
      </w:pPr>
    </w:p>
    <w:p w:rsidR="00894016" w:rsidRDefault="00894016" w:rsidP="00894016">
      <w:pPr>
        <w:tabs>
          <w:tab w:val="left" w:pos="5175"/>
        </w:tabs>
        <w:rPr>
          <w:b/>
          <w:szCs w:val="28"/>
        </w:rPr>
      </w:pPr>
    </w:p>
    <w:p w:rsidR="00894016" w:rsidRDefault="00894016" w:rsidP="00894016">
      <w:pPr>
        <w:jc w:val="center"/>
        <w:rPr>
          <w:szCs w:val="28"/>
        </w:rPr>
      </w:pPr>
    </w:p>
    <w:p w:rsidR="00894016" w:rsidRDefault="00894016" w:rsidP="00894016">
      <w:pPr>
        <w:jc w:val="center"/>
        <w:rPr>
          <w:szCs w:val="28"/>
        </w:rPr>
      </w:pPr>
    </w:p>
    <w:p w:rsidR="00894016" w:rsidRDefault="00894016" w:rsidP="00894016">
      <w:pPr>
        <w:jc w:val="center"/>
        <w:rPr>
          <w:szCs w:val="28"/>
        </w:rPr>
      </w:pPr>
    </w:p>
    <w:p w:rsidR="00894016" w:rsidRDefault="00894016" w:rsidP="00894016">
      <w:pPr>
        <w:jc w:val="center"/>
        <w:rPr>
          <w:szCs w:val="28"/>
        </w:rPr>
      </w:pPr>
    </w:p>
    <w:p w:rsidR="00894016" w:rsidRDefault="00894016" w:rsidP="00894016">
      <w:pPr>
        <w:jc w:val="center"/>
        <w:rPr>
          <w:szCs w:val="28"/>
        </w:rPr>
      </w:pPr>
    </w:p>
    <w:p w:rsidR="00894016" w:rsidRDefault="00894016" w:rsidP="00894016">
      <w:pPr>
        <w:jc w:val="center"/>
        <w:rPr>
          <w:szCs w:val="28"/>
        </w:rPr>
      </w:pPr>
    </w:p>
    <w:p w:rsidR="00A93838" w:rsidRPr="00201FBF" w:rsidRDefault="00A93838" w:rsidP="00894016">
      <w:pPr>
        <w:jc w:val="center"/>
        <w:rPr>
          <w:b/>
          <w:sz w:val="24"/>
          <w:szCs w:val="24"/>
        </w:rPr>
      </w:pPr>
      <w:r w:rsidRPr="00201FBF">
        <w:rPr>
          <w:b/>
          <w:sz w:val="24"/>
          <w:szCs w:val="24"/>
        </w:rPr>
        <w:t>г. Астрахань</w:t>
      </w:r>
    </w:p>
    <w:p w:rsidR="00894016" w:rsidRPr="00201FBF" w:rsidRDefault="009B7F6E" w:rsidP="008940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EE0449">
        <w:rPr>
          <w:b/>
          <w:sz w:val="24"/>
          <w:szCs w:val="24"/>
        </w:rPr>
        <w:t>2</w:t>
      </w:r>
      <w:r w:rsidR="00080090">
        <w:rPr>
          <w:b/>
          <w:sz w:val="24"/>
          <w:szCs w:val="24"/>
        </w:rPr>
        <w:t>2</w:t>
      </w:r>
      <w:r w:rsidR="00894016" w:rsidRPr="00201FBF">
        <w:rPr>
          <w:b/>
          <w:sz w:val="24"/>
          <w:szCs w:val="24"/>
        </w:rPr>
        <w:t xml:space="preserve"> г.</w:t>
      </w:r>
    </w:p>
    <w:p w:rsidR="00D37693" w:rsidRDefault="00D37693" w:rsidP="00894016">
      <w:pPr>
        <w:jc w:val="center"/>
        <w:rPr>
          <w:sz w:val="22"/>
        </w:rPr>
      </w:pPr>
    </w:p>
    <w:p w:rsidR="00D37693" w:rsidRDefault="00D37693" w:rsidP="00894016">
      <w:pPr>
        <w:jc w:val="center"/>
        <w:rPr>
          <w:sz w:val="22"/>
        </w:rPr>
      </w:pPr>
    </w:p>
    <w:p w:rsidR="00894016" w:rsidRDefault="00894016" w:rsidP="00894016">
      <w:pPr>
        <w:tabs>
          <w:tab w:val="left" w:pos="4245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СОДЕРЖАНИЕ</w:t>
      </w:r>
    </w:p>
    <w:p w:rsidR="00894016" w:rsidRDefault="00894016" w:rsidP="00894016">
      <w:pPr>
        <w:tabs>
          <w:tab w:val="left" w:pos="4245"/>
        </w:tabs>
        <w:rPr>
          <w:sz w:val="28"/>
        </w:rPr>
      </w:pPr>
    </w:p>
    <w:p w:rsidR="00894016" w:rsidRDefault="00894016" w:rsidP="00894016">
      <w:pPr>
        <w:tabs>
          <w:tab w:val="left" w:pos="4245"/>
        </w:tabs>
        <w:rPr>
          <w:sz w:val="28"/>
        </w:rPr>
      </w:pPr>
    </w:p>
    <w:p w:rsidR="00894016" w:rsidRDefault="00A93838" w:rsidP="00894016">
      <w:pPr>
        <w:numPr>
          <w:ilvl w:val="0"/>
          <w:numId w:val="2"/>
        </w:numPr>
        <w:tabs>
          <w:tab w:val="left" w:pos="4245"/>
        </w:tabs>
        <w:ind w:left="0" w:firstLine="0"/>
        <w:jc w:val="both"/>
        <w:rPr>
          <w:sz w:val="28"/>
        </w:rPr>
      </w:pPr>
      <w:r>
        <w:rPr>
          <w:sz w:val="28"/>
        </w:rPr>
        <w:t>Положение О</w:t>
      </w:r>
      <w:r w:rsidR="00894016">
        <w:rPr>
          <w:sz w:val="28"/>
        </w:rPr>
        <w:t xml:space="preserve">бщества в отрасли.                        </w:t>
      </w:r>
      <w:r w:rsidR="00894016">
        <w:rPr>
          <w:sz w:val="28"/>
        </w:rPr>
        <w:tab/>
      </w:r>
      <w:r w:rsidR="00894016">
        <w:rPr>
          <w:sz w:val="28"/>
        </w:rPr>
        <w:tab/>
      </w:r>
      <w:r w:rsidR="00894016">
        <w:rPr>
          <w:sz w:val="28"/>
        </w:rPr>
        <w:tab/>
      </w:r>
      <w:r w:rsidR="00894016">
        <w:rPr>
          <w:sz w:val="28"/>
        </w:rPr>
        <w:tab/>
      </w:r>
      <w:r w:rsidR="00894016">
        <w:rPr>
          <w:sz w:val="28"/>
        </w:rPr>
        <w:tab/>
      </w:r>
      <w:r w:rsidR="00894016">
        <w:rPr>
          <w:sz w:val="28"/>
        </w:rPr>
        <w:tab/>
      </w:r>
      <w:r w:rsidR="00894016">
        <w:rPr>
          <w:sz w:val="28"/>
        </w:rPr>
        <w:tab/>
      </w:r>
      <w:r w:rsidR="00894016">
        <w:rPr>
          <w:sz w:val="28"/>
        </w:rPr>
        <w:tab/>
      </w:r>
      <w:r w:rsidR="00894016">
        <w:rPr>
          <w:sz w:val="28"/>
        </w:rPr>
        <w:tab/>
      </w:r>
    </w:p>
    <w:p w:rsidR="00894016" w:rsidRDefault="00894016" w:rsidP="00675BC2">
      <w:pPr>
        <w:numPr>
          <w:ilvl w:val="0"/>
          <w:numId w:val="2"/>
        </w:numPr>
        <w:tabs>
          <w:tab w:val="left" w:pos="4245"/>
        </w:tabs>
        <w:ind w:left="0" w:firstLine="0"/>
        <w:jc w:val="both"/>
        <w:rPr>
          <w:sz w:val="28"/>
        </w:rPr>
      </w:pPr>
      <w:r>
        <w:rPr>
          <w:sz w:val="28"/>
        </w:rPr>
        <w:t>Приорит</w:t>
      </w:r>
      <w:r w:rsidR="00A93838">
        <w:rPr>
          <w:sz w:val="28"/>
        </w:rPr>
        <w:t>етные направления деятельности О</w:t>
      </w:r>
      <w:r>
        <w:rPr>
          <w:sz w:val="28"/>
        </w:rPr>
        <w:t>бщества.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894016" w:rsidRDefault="00894016" w:rsidP="00894016">
      <w:pPr>
        <w:numPr>
          <w:ilvl w:val="0"/>
          <w:numId w:val="2"/>
        </w:numPr>
        <w:tabs>
          <w:tab w:val="left" w:pos="4245"/>
        </w:tabs>
        <w:ind w:left="0" w:firstLine="0"/>
        <w:jc w:val="both"/>
        <w:rPr>
          <w:sz w:val="28"/>
        </w:rPr>
      </w:pPr>
      <w:r>
        <w:rPr>
          <w:sz w:val="28"/>
        </w:rPr>
        <w:t>О</w:t>
      </w:r>
      <w:r w:rsidR="00A93838">
        <w:rPr>
          <w:sz w:val="28"/>
        </w:rPr>
        <w:t xml:space="preserve">тчёт Наблюдательного Совета Общества о результатах развития </w:t>
      </w:r>
    </w:p>
    <w:p w:rsidR="005948B7" w:rsidRDefault="00894016" w:rsidP="00894016">
      <w:pPr>
        <w:tabs>
          <w:tab w:val="left" w:pos="4245"/>
        </w:tabs>
        <w:jc w:val="both"/>
        <w:rPr>
          <w:sz w:val="28"/>
        </w:rPr>
      </w:pPr>
      <w:r>
        <w:rPr>
          <w:sz w:val="28"/>
        </w:rPr>
        <w:t xml:space="preserve">           </w:t>
      </w:r>
      <w:r w:rsidR="00A93838">
        <w:rPr>
          <w:sz w:val="28"/>
        </w:rPr>
        <w:t xml:space="preserve">Общества </w:t>
      </w:r>
      <w:r w:rsidR="005948B7">
        <w:rPr>
          <w:sz w:val="28"/>
        </w:rPr>
        <w:t xml:space="preserve"> по приоритетным направлениям его деятельности</w:t>
      </w:r>
    </w:p>
    <w:p w:rsidR="00894016" w:rsidRDefault="005948B7" w:rsidP="00894016">
      <w:pPr>
        <w:tabs>
          <w:tab w:val="left" w:pos="4245"/>
        </w:tabs>
        <w:jc w:val="both"/>
        <w:rPr>
          <w:sz w:val="28"/>
        </w:rPr>
      </w:pPr>
      <w:r>
        <w:rPr>
          <w:sz w:val="28"/>
        </w:rPr>
        <w:t xml:space="preserve">           </w:t>
      </w:r>
      <w:r w:rsidR="006B5D17">
        <w:rPr>
          <w:sz w:val="28"/>
        </w:rPr>
        <w:t>за 20</w:t>
      </w:r>
      <w:r w:rsidR="00B46CD3">
        <w:rPr>
          <w:sz w:val="28"/>
        </w:rPr>
        <w:t>2</w:t>
      </w:r>
      <w:r w:rsidR="00080090">
        <w:rPr>
          <w:sz w:val="28"/>
        </w:rPr>
        <w:t>1</w:t>
      </w:r>
      <w:r w:rsidR="007D6265">
        <w:rPr>
          <w:sz w:val="28"/>
        </w:rPr>
        <w:t xml:space="preserve"> </w:t>
      </w:r>
      <w:r w:rsidR="00894016">
        <w:rPr>
          <w:sz w:val="28"/>
        </w:rPr>
        <w:t xml:space="preserve">год.                                                                 </w:t>
      </w:r>
      <w:r w:rsidR="00894016">
        <w:rPr>
          <w:sz w:val="28"/>
        </w:rPr>
        <w:tab/>
      </w:r>
      <w:r w:rsidR="00894016">
        <w:rPr>
          <w:sz w:val="28"/>
        </w:rPr>
        <w:tab/>
      </w:r>
    </w:p>
    <w:p w:rsidR="00894016" w:rsidRDefault="00894016" w:rsidP="00894016">
      <w:pPr>
        <w:tabs>
          <w:tab w:val="left" w:pos="4245"/>
        </w:tabs>
        <w:jc w:val="both"/>
        <w:rPr>
          <w:sz w:val="28"/>
        </w:rPr>
      </w:pPr>
    </w:p>
    <w:p w:rsidR="00894016" w:rsidRDefault="005948B7" w:rsidP="00841E46">
      <w:pPr>
        <w:numPr>
          <w:ilvl w:val="0"/>
          <w:numId w:val="2"/>
        </w:numPr>
        <w:tabs>
          <w:tab w:val="left" w:pos="4245"/>
        </w:tabs>
        <w:ind w:left="0" w:firstLine="0"/>
        <w:rPr>
          <w:sz w:val="28"/>
        </w:rPr>
      </w:pPr>
      <w:r>
        <w:rPr>
          <w:sz w:val="28"/>
        </w:rPr>
        <w:t xml:space="preserve">Информация об объёме каждого из </w:t>
      </w:r>
      <w:proofErr w:type="gramStart"/>
      <w:r>
        <w:rPr>
          <w:sz w:val="28"/>
        </w:rPr>
        <w:t>использованных</w:t>
      </w:r>
      <w:proofErr w:type="gramEnd"/>
      <w:r>
        <w:rPr>
          <w:sz w:val="28"/>
        </w:rPr>
        <w:t xml:space="preserve"> Обществом в          </w:t>
      </w:r>
    </w:p>
    <w:p w:rsidR="00841E46" w:rsidRDefault="00841E46" w:rsidP="00841E46">
      <w:pPr>
        <w:tabs>
          <w:tab w:val="left" w:pos="4245"/>
        </w:tabs>
        <w:rPr>
          <w:sz w:val="28"/>
        </w:rPr>
      </w:pPr>
      <w:r>
        <w:rPr>
          <w:sz w:val="28"/>
        </w:rPr>
        <w:t xml:space="preserve">           отчётном году энергетических ресурсов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натуральном и денежном </w:t>
      </w:r>
    </w:p>
    <w:p w:rsidR="00841E46" w:rsidRDefault="00841E46" w:rsidP="00841E46">
      <w:pPr>
        <w:tabs>
          <w:tab w:val="left" w:pos="4245"/>
        </w:tabs>
        <w:rPr>
          <w:sz w:val="28"/>
        </w:rPr>
      </w:pPr>
      <w:r>
        <w:rPr>
          <w:sz w:val="28"/>
        </w:rPr>
        <w:t xml:space="preserve">           </w:t>
      </w:r>
      <w:proofErr w:type="gramStart"/>
      <w:r>
        <w:rPr>
          <w:sz w:val="28"/>
        </w:rPr>
        <w:t>выражении</w:t>
      </w:r>
      <w:proofErr w:type="gramEnd"/>
      <w:r w:rsidR="005D26F2">
        <w:rPr>
          <w:sz w:val="28"/>
        </w:rPr>
        <w:t>.</w:t>
      </w:r>
      <w:r>
        <w:rPr>
          <w:sz w:val="28"/>
        </w:rPr>
        <w:t xml:space="preserve"> </w:t>
      </w:r>
    </w:p>
    <w:p w:rsidR="00841E46" w:rsidRDefault="00841E46" w:rsidP="00841E46">
      <w:pPr>
        <w:tabs>
          <w:tab w:val="left" w:pos="4245"/>
        </w:tabs>
        <w:jc w:val="both"/>
        <w:rPr>
          <w:sz w:val="28"/>
        </w:rPr>
      </w:pPr>
    </w:p>
    <w:p w:rsidR="00841E46" w:rsidRDefault="00841E46" w:rsidP="00841E46">
      <w:pPr>
        <w:tabs>
          <w:tab w:val="left" w:pos="4245"/>
        </w:tabs>
        <w:rPr>
          <w:sz w:val="28"/>
        </w:rPr>
      </w:pPr>
    </w:p>
    <w:p w:rsidR="00675BC2" w:rsidRDefault="00894016" w:rsidP="00675BC2">
      <w:pPr>
        <w:numPr>
          <w:ilvl w:val="0"/>
          <w:numId w:val="2"/>
        </w:numPr>
        <w:tabs>
          <w:tab w:val="left" w:pos="4245"/>
        </w:tabs>
        <w:ind w:left="0" w:firstLine="0"/>
        <w:jc w:val="both"/>
        <w:rPr>
          <w:sz w:val="28"/>
        </w:rPr>
      </w:pPr>
      <w:r>
        <w:rPr>
          <w:sz w:val="28"/>
        </w:rPr>
        <w:t>Перспективы развития О</w:t>
      </w:r>
      <w:r w:rsidR="005948B7">
        <w:rPr>
          <w:sz w:val="28"/>
        </w:rPr>
        <w:t xml:space="preserve">бщества </w:t>
      </w:r>
      <w:r>
        <w:rPr>
          <w:sz w:val="28"/>
        </w:rPr>
        <w:t>н</w:t>
      </w:r>
      <w:r w:rsidR="006B5D17">
        <w:rPr>
          <w:sz w:val="28"/>
        </w:rPr>
        <w:t>а 20</w:t>
      </w:r>
      <w:r w:rsidR="00EE0449">
        <w:rPr>
          <w:sz w:val="28"/>
        </w:rPr>
        <w:t>2</w:t>
      </w:r>
      <w:r w:rsidR="00080090">
        <w:rPr>
          <w:sz w:val="28"/>
        </w:rPr>
        <w:t>2</w:t>
      </w:r>
      <w:r>
        <w:rPr>
          <w:sz w:val="28"/>
        </w:rPr>
        <w:t xml:space="preserve"> год.</w:t>
      </w:r>
      <w:r>
        <w:rPr>
          <w:sz w:val="28"/>
        </w:rPr>
        <w:tab/>
      </w:r>
    </w:p>
    <w:p w:rsidR="00675BC2" w:rsidRDefault="00675BC2" w:rsidP="00675BC2">
      <w:pPr>
        <w:tabs>
          <w:tab w:val="left" w:pos="4245"/>
        </w:tabs>
        <w:jc w:val="both"/>
        <w:rPr>
          <w:sz w:val="28"/>
        </w:rPr>
      </w:pPr>
    </w:p>
    <w:p w:rsidR="00894016" w:rsidRDefault="00894016" w:rsidP="00894016">
      <w:pPr>
        <w:numPr>
          <w:ilvl w:val="0"/>
          <w:numId w:val="2"/>
        </w:numPr>
        <w:tabs>
          <w:tab w:val="left" w:pos="4245"/>
        </w:tabs>
        <w:ind w:hanging="720"/>
        <w:rPr>
          <w:sz w:val="28"/>
        </w:rPr>
      </w:pPr>
      <w:r>
        <w:rPr>
          <w:sz w:val="28"/>
        </w:rPr>
        <w:t>Отчет о выплате объявленных (нач</w:t>
      </w:r>
      <w:r w:rsidR="00424B0C">
        <w:rPr>
          <w:sz w:val="28"/>
        </w:rPr>
        <w:t xml:space="preserve">исленных) дивидендов по акциям </w:t>
      </w:r>
      <w:r>
        <w:rPr>
          <w:sz w:val="28"/>
        </w:rPr>
        <w:t>АО «</w:t>
      </w:r>
      <w:r w:rsidR="005948B7">
        <w:rPr>
          <w:sz w:val="28"/>
        </w:rPr>
        <w:t>Астраханская сетевязальная фабрика</w:t>
      </w:r>
      <w:r>
        <w:rPr>
          <w:sz w:val="28"/>
        </w:rPr>
        <w:t>».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 </w:t>
      </w:r>
      <w:r>
        <w:rPr>
          <w:sz w:val="28"/>
        </w:rPr>
        <w:tab/>
      </w:r>
    </w:p>
    <w:p w:rsidR="00894016" w:rsidRDefault="00894016" w:rsidP="00894016">
      <w:pPr>
        <w:tabs>
          <w:tab w:val="left" w:pos="4245"/>
        </w:tabs>
        <w:jc w:val="both"/>
        <w:rPr>
          <w:sz w:val="28"/>
        </w:rPr>
      </w:pPr>
    </w:p>
    <w:p w:rsidR="00894016" w:rsidRDefault="00894016" w:rsidP="00894016">
      <w:pPr>
        <w:numPr>
          <w:ilvl w:val="0"/>
          <w:numId w:val="2"/>
        </w:numPr>
        <w:tabs>
          <w:tab w:val="left" w:pos="4245"/>
        </w:tabs>
        <w:ind w:hanging="720"/>
        <w:rPr>
          <w:sz w:val="28"/>
        </w:rPr>
      </w:pPr>
      <w:r>
        <w:rPr>
          <w:sz w:val="28"/>
        </w:rPr>
        <w:t xml:space="preserve">Описание основных факторов риска, связанных с деятельностью </w:t>
      </w:r>
    </w:p>
    <w:p w:rsidR="00894016" w:rsidRDefault="00424B0C" w:rsidP="00894016">
      <w:pPr>
        <w:tabs>
          <w:tab w:val="left" w:pos="4245"/>
        </w:tabs>
        <w:rPr>
          <w:sz w:val="28"/>
        </w:rPr>
      </w:pPr>
      <w:r>
        <w:rPr>
          <w:sz w:val="28"/>
        </w:rPr>
        <w:t xml:space="preserve">          </w:t>
      </w:r>
      <w:r w:rsidR="00894016">
        <w:rPr>
          <w:sz w:val="28"/>
        </w:rPr>
        <w:t>АО «</w:t>
      </w:r>
      <w:r w:rsidR="005948B7">
        <w:rPr>
          <w:sz w:val="28"/>
        </w:rPr>
        <w:t>Астраханская сетевязальная фабрика</w:t>
      </w:r>
      <w:r w:rsidR="00894016">
        <w:rPr>
          <w:sz w:val="28"/>
        </w:rPr>
        <w:t>»</w:t>
      </w:r>
      <w:r w:rsidR="005D26F2">
        <w:rPr>
          <w:sz w:val="28"/>
        </w:rPr>
        <w:t>.</w:t>
      </w:r>
      <w:r w:rsidR="00894016">
        <w:rPr>
          <w:sz w:val="28"/>
        </w:rPr>
        <w:tab/>
      </w:r>
      <w:r w:rsidR="00894016">
        <w:rPr>
          <w:sz w:val="28"/>
        </w:rPr>
        <w:tab/>
      </w:r>
      <w:r w:rsidR="00894016">
        <w:rPr>
          <w:sz w:val="28"/>
        </w:rPr>
        <w:tab/>
      </w:r>
      <w:r w:rsidR="00894016">
        <w:rPr>
          <w:sz w:val="28"/>
        </w:rPr>
        <w:tab/>
      </w:r>
      <w:r w:rsidR="00894016">
        <w:rPr>
          <w:sz w:val="28"/>
        </w:rPr>
        <w:tab/>
      </w:r>
      <w:r w:rsidR="00894016">
        <w:rPr>
          <w:sz w:val="28"/>
        </w:rPr>
        <w:tab/>
      </w:r>
      <w:r w:rsidR="00894016">
        <w:rPr>
          <w:sz w:val="28"/>
        </w:rPr>
        <w:tab/>
      </w:r>
      <w:r w:rsidR="00894016">
        <w:rPr>
          <w:sz w:val="28"/>
        </w:rPr>
        <w:tab/>
      </w:r>
      <w:r w:rsidR="00894016">
        <w:rPr>
          <w:sz w:val="28"/>
        </w:rPr>
        <w:tab/>
      </w:r>
    </w:p>
    <w:p w:rsidR="00894016" w:rsidRDefault="00894016" w:rsidP="00894016">
      <w:pPr>
        <w:tabs>
          <w:tab w:val="left" w:pos="4245"/>
        </w:tabs>
        <w:jc w:val="both"/>
        <w:rPr>
          <w:sz w:val="28"/>
        </w:rPr>
      </w:pPr>
    </w:p>
    <w:p w:rsidR="00894016" w:rsidRDefault="00841E46" w:rsidP="008E1ABA">
      <w:pPr>
        <w:numPr>
          <w:ilvl w:val="0"/>
          <w:numId w:val="2"/>
        </w:numPr>
        <w:tabs>
          <w:tab w:val="left" w:pos="4245"/>
        </w:tabs>
        <w:ind w:hanging="720"/>
        <w:rPr>
          <w:sz w:val="28"/>
        </w:rPr>
      </w:pPr>
      <w:r>
        <w:rPr>
          <w:sz w:val="28"/>
        </w:rPr>
        <w:t>Отчёт о крупных сделк</w:t>
      </w:r>
      <w:r w:rsidR="006B5D17">
        <w:rPr>
          <w:sz w:val="28"/>
        </w:rPr>
        <w:t>ах совершенных обществом в 20</w:t>
      </w:r>
      <w:r w:rsidR="00462E92">
        <w:rPr>
          <w:sz w:val="28"/>
        </w:rPr>
        <w:t>2</w:t>
      </w:r>
      <w:r w:rsidR="00080090">
        <w:rPr>
          <w:sz w:val="28"/>
        </w:rPr>
        <w:t>1</w:t>
      </w:r>
      <w:r>
        <w:rPr>
          <w:sz w:val="28"/>
        </w:rPr>
        <w:t xml:space="preserve"> году и </w:t>
      </w:r>
      <w:proofErr w:type="gramStart"/>
      <w:r>
        <w:rPr>
          <w:sz w:val="28"/>
        </w:rPr>
        <w:t>сделках</w:t>
      </w:r>
      <w:proofErr w:type="gramEnd"/>
      <w:r>
        <w:rPr>
          <w:sz w:val="28"/>
        </w:rPr>
        <w:t xml:space="preserve"> в совершении которых имелась заинтересованность. </w:t>
      </w:r>
    </w:p>
    <w:p w:rsidR="00841E46" w:rsidRDefault="00841E46" w:rsidP="00841E46">
      <w:pPr>
        <w:tabs>
          <w:tab w:val="left" w:pos="4245"/>
        </w:tabs>
        <w:rPr>
          <w:sz w:val="28"/>
        </w:rPr>
      </w:pPr>
    </w:p>
    <w:p w:rsidR="00894016" w:rsidRDefault="00424B0C" w:rsidP="00894016">
      <w:pPr>
        <w:numPr>
          <w:ilvl w:val="0"/>
          <w:numId w:val="2"/>
        </w:numPr>
        <w:tabs>
          <w:tab w:val="left" w:pos="4245"/>
        </w:tabs>
        <w:ind w:hanging="720"/>
        <w:rPr>
          <w:sz w:val="28"/>
        </w:rPr>
      </w:pPr>
      <w:r>
        <w:rPr>
          <w:sz w:val="28"/>
        </w:rPr>
        <w:t xml:space="preserve">Органы управления </w:t>
      </w:r>
      <w:r w:rsidR="00894016">
        <w:rPr>
          <w:sz w:val="28"/>
        </w:rPr>
        <w:t>АО «</w:t>
      </w:r>
      <w:r w:rsidR="00841E46">
        <w:rPr>
          <w:sz w:val="28"/>
        </w:rPr>
        <w:t>Астраханская сетевязальная фабрика</w:t>
      </w:r>
      <w:r w:rsidR="00894016">
        <w:rPr>
          <w:sz w:val="28"/>
        </w:rPr>
        <w:t>»</w:t>
      </w:r>
      <w:r w:rsidR="005D26F2">
        <w:rPr>
          <w:sz w:val="28"/>
        </w:rPr>
        <w:t>.</w:t>
      </w:r>
      <w:r w:rsidR="00894016">
        <w:rPr>
          <w:sz w:val="28"/>
        </w:rPr>
        <w:t xml:space="preserve">                                                              </w:t>
      </w:r>
    </w:p>
    <w:p w:rsidR="00894016" w:rsidRDefault="00894016" w:rsidP="00894016">
      <w:pPr>
        <w:tabs>
          <w:tab w:val="left" w:pos="4245"/>
        </w:tabs>
        <w:rPr>
          <w:sz w:val="28"/>
        </w:rPr>
      </w:pPr>
    </w:p>
    <w:p w:rsidR="00894016" w:rsidRDefault="00894016" w:rsidP="00894016">
      <w:pPr>
        <w:numPr>
          <w:ilvl w:val="0"/>
          <w:numId w:val="2"/>
        </w:numPr>
        <w:tabs>
          <w:tab w:val="left" w:pos="4245"/>
        </w:tabs>
        <w:ind w:hanging="720"/>
        <w:rPr>
          <w:sz w:val="28"/>
        </w:rPr>
      </w:pPr>
      <w:r>
        <w:rPr>
          <w:sz w:val="28"/>
        </w:rPr>
        <w:t xml:space="preserve">Критерии определения и размер вознаграждения лица, занимающего должность единоличного исполнительного органа общества, </w:t>
      </w:r>
    </w:p>
    <w:p w:rsidR="00894016" w:rsidRDefault="00894016" w:rsidP="00894016">
      <w:pPr>
        <w:tabs>
          <w:tab w:val="left" w:pos="4245"/>
        </w:tabs>
        <w:rPr>
          <w:sz w:val="28"/>
        </w:rPr>
      </w:pPr>
      <w:r>
        <w:rPr>
          <w:sz w:val="28"/>
        </w:rPr>
        <w:t xml:space="preserve">          и</w:t>
      </w:r>
      <w:r w:rsidR="00675BC2">
        <w:rPr>
          <w:sz w:val="28"/>
        </w:rPr>
        <w:t xml:space="preserve"> каждого члена Наблюдательного Совета </w:t>
      </w:r>
      <w:r w:rsidR="00A77187">
        <w:rPr>
          <w:sz w:val="28"/>
        </w:rPr>
        <w:t xml:space="preserve"> О</w:t>
      </w:r>
      <w:r>
        <w:rPr>
          <w:sz w:val="28"/>
        </w:rPr>
        <w:t>бщества</w:t>
      </w:r>
      <w:r w:rsidR="005D26F2">
        <w:rPr>
          <w:sz w:val="28"/>
        </w:rPr>
        <w:t>.</w:t>
      </w:r>
      <w:r>
        <w:rPr>
          <w:sz w:val="28"/>
        </w:rPr>
        <w:t xml:space="preserve">                                       </w:t>
      </w:r>
      <w:r w:rsidR="00675BC2">
        <w:rPr>
          <w:sz w:val="28"/>
        </w:rPr>
        <w:t xml:space="preserve">    </w:t>
      </w:r>
      <w:r>
        <w:rPr>
          <w:sz w:val="28"/>
        </w:rPr>
        <w:t xml:space="preserve">                                                                                                   </w:t>
      </w:r>
    </w:p>
    <w:p w:rsidR="00894016" w:rsidRDefault="00894016" w:rsidP="00894016">
      <w:pPr>
        <w:tabs>
          <w:tab w:val="left" w:pos="4245"/>
        </w:tabs>
        <w:rPr>
          <w:sz w:val="28"/>
        </w:rPr>
      </w:pPr>
    </w:p>
    <w:p w:rsidR="00894016" w:rsidRDefault="00894016" w:rsidP="00894016">
      <w:pPr>
        <w:tabs>
          <w:tab w:val="left" w:pos="4245"/>
        </w:tabs>
        <w:rPr>
          <w:sz w:val="28"/>
        </w:rPr>
      </w:pPr>
      <w:r>
        <w:rPr>
          <w:sz w:val="28"/>
        </w:rPr>
        <w:t xml:space="preserve">11.     Сведения о соблюдении обществом кодекса корпоративного </w:t>
      </w:r>
    </w:p>
    <w:p w:rsidR="00841E46" w:rsidRDefault="00894016" w:rsidP="00894016">
      <w:pPr>
        <w:tabs>
          <w:tab w:val="left" w:pos="4245"/>
        </w:tabs>
        <w:rPr>
          <w:sz w:val="28"/>
        </w:rPr>
      </w:pPr>
      <w:r>
        <w:rPr>
          <w:sz w:val="28"/>
        </w:rPr>
        <w:t xml:space="preserve">          </w:t>
      </w:r>
      <w:r w:rsidR="005D26F2">
        <w:rPr>
          <w:sz w:val="28"/>
        </w:rPr>
        <w:t>п</w:t>
      </w:r>
      <w:r>
        <w:rPr>
          <w:sz w:val="28"/>
        </w:rPr>
        <w:t>оведения</w:t>
      </w:r>
      <w:r w:rsidR="005D26F2">
        <w:rPr>
          <w:sz w:val="28"/>
        </w:rPr>
        <w:t>.</w:t>
      </w:r>
      <w:r>
        <w:rPr>
          <w:sz w:val="28"/>
        </w:rPr>
        <w:t xml:space="preserve"> </w:t>
      </w:r>
    </w:p>
    <w:p w:rsidR="00894016" w:rsidRDefault="00894016" w:rsidP="00894016">
      <w:pPr>
        <w:tabs>
          <w:tab w:val="left" w:pos="4245"/>
        </w:tabs>
        <w:rPr>
          <w:sz w:val="28"/>
        </w:rPr>
      </w:pPr>
      <w:r>
        <w:rPr>
          <w:sz w:val="28"/>
        </w:rPr>
        <w:tab/>
        <w:t xml:space="preserve">                                                               </w:t>
      </w:r>
      <w:r w:rsidR="00675BC2">
        <w:rPr>
          <w:sz w:val="28"/>
        </w:rPr>
        <w:t xml:space="preserve">        </w:t>
      </w:r>
    </w:p>
    <w:p w:rsidR="00894016" w:rsidRDefault="00894016" w:rsidP="00894016">
      <w:pPr>
        <w:jc w:val="center"/>
        <w:rPr>
          <w:b/>
          <w:bCs/>
          <w:sz w:val="28"/>
        </w:rPr>
      </w:pPr>
    </w:p>
    <w:p w:rsidR="00894016" w:rsidRDefault="00894016" w:rsidP="00894016">
      <w:pPr>
        <w:jc w:val="center"/>
        <w:rPr>
          <w:b/>
          <w:bCs/>
          <w:sz w:val="28"/>
        </w:rPr>
      </w:pPr>
    </w:p>
    <w:p w:rsidR="00894016" w:rsidRDefault="00894016" w:rsidP="00894016">
      <w:pPr>
        <w:jc w:val="center"/>
        <w:rPr>
          <w:b/>
          <w:bCs/>
          <w:sz w:val="28"/>
        </w:rPr>
      </w:pPr>
    </w:p>
    <w:p w:rsidR="00894016" w:rsidRDefault="00894016" w:rsidP="00894016">
      <w:pPr>
        <w:jc w:val="center"/>
        <w:rPr>
          <w:b/>
          <w:bCs/>
          <w:sz w:val="28"/>
        </w:rPr>
      </w:pPr>
    </w:p>
    <w:p w:rsidR="00894016" w:rsidRDefault="00894016" w:rsidP="00BF3E1B">
      <w:pPr>
        <w:rPr>
          <w:b/>
          <w:bCs/>
          <w:sz w:val="28"/>
        </w:rPr>
      </w:pPr>
    </w:p>
    <w:p w:rsidR="007C72B0" w:rsidRDefault="007C72B0" w:rsidP="007C72B0">
      <w:pPr>
        <w:rPr>
          <w:b/>
          <w:bCs/>
          <w:sz w:val="28"/>
        </w:rPr>
      </w:pPr>
    </w:p>
    <w:p w:rsidR="00894016" w:rsidRDefault="00757067" w:rsidP="007C72B0">
      <w:pPr>
        <w:numPr>
          <w:ilvl w:val="0"/>
          <w:numId w:val="7"/>
        </w:num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ПОЛОЖЕНИЕ</w:t>
      </w:r>
      <w:r w:rsidR="00894016">
        <w:rPr>
          <w:b/>
          <w:bCs/>
          <w:sz w:val="28"/>
        </w:rPr>
        <w:t xml:space="preserve"> ОБЩЕСТВА В ОТРАСЛИ</w:t>
      </w:r>
      <w:r w:rsidR="007C72B0">
        <w:rPr>
          <w:b/>
          <w:bCs/>
          <w:sz w:val="28"/>
        </w:rPr>
        <w:t>.</w:t>
      </w:r>
    </w:p>
    <w:p w:rsidR="00DC0654" w:rsidRDefault="0085259F" w:rsidP="00424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31172">
        <w:rPr>
          <w:sz w:val="28"/>
          <w:szCs w:val="28"/>
        </w:rPr>
        <w:t>АО «Астраханская сетевязальная фабрика</w:t>
      </w:r>
      <w:r w:rsidR="004242C8">
        <w:rPr>
          <w:sz w:val="28"/>
          <w:szCs w:val="28"/>
        </w:rPr>
        <w:t>» занимает исторически сложившиеся  лидирующее по</w:t>
      </w:r>
      <w:r w:rsidR="0013749C">
        <w:rPr>
          <w:sz w:val="28"/>
          <w:szCs w:val="28"/>
        </w:rPr>
        <w:t>ложение в производстве сетеснаст</w:t>
      </w:r>
      <w:r w:rsidR="004242C8">
        <w:rPr>
          <w:sz w:val="28"/>
          <w:szCs w:val="28"/>
        </w:rPr>
        <w:t>ной продукции для внутренних водоёмов. В СССР производство сетеснастной продукции было распределено по нескольким направлениям. Основным направлением нашей фабрики являлось производство пластин сетных. Совершенствовалась технология, менялись виды сырья, модернизировалось и заменялось оборудование, но неизменной оставалась география потребителей нашей продукции по России и СНГ.  За</w:t>
      </w:r>
      <w:r w:rsidR="0013749C">
        <w:rPr>
          <w:sz w:val="28"/>
          <w:szCs w:val="28"/>
        </w:rPr>
        <w:t xml:space="preserve"> </w:t>
      </w:r>
      <w:r w:rsidR="004242C8">
        <w:rPr>
          <w:sz w:val="28"/>
          <w:szCs w:val="28"/>
        </w:rPr>
        <w:t>годы работы фабрика провела три реконструкции и перевооружения. В</w:t>
      </w:r>
      <w:r w:rsidR="0013749C">
        <w:rPr>
          <w:sz w:val="28"/>
          <w:szCs w:val="28"/>
        </w:rPr>
        <w:t xml:space="preserve"> </w:t>
      </w:r>
      <w:r w:rsidR="004242C8">
        <w:rPr>
          <w:sz w:val="28"/>
          <w:szCs w:val="28"/>
        </w:rPr>
        <w:t>настоящее время ведется четвёртое перевооружение, хотя и не такими быстрыми темпами как при СССР.</w:t>
      </w:r>
      <w:r w:rsidR="0013749C">
        <w:rPr>
          <w:sz w:val="28"/>
          <w:szCs w:val="28"/>
        </w:rPr>
        <w:t xml:space="preserve"> Приобретается новое оборудование, изготовляются новые виды продукции из современных материалов. Фабрика является малым предприятием, и в рамках закона о малом предпринимательстве достигает максимальных объёмов роизводства. В отрасли производства сетеснастной продукции по России  появляются множество малых предприятий и артелей, которые составляют нам конкуренцию на рынке продаж.</w:t>
      </w:r>
    </w:p>
    <w:p w:rsidR="007D6265" w:rsidRDefault="007D6265" w:rsidP="00894016">
      <w:pPr>
        <w:pStyle w:val="a3"/>
        <w:rPr>
          <w:b w:val="0"/>
        </w:rPr>
      </w:pPr>
    </w:p>
    <w:p w:rsidR="007D6265" w:rsidRDefault="007D6265" w:rsidP="00894016">
      <w:pPr>
        <w:pStyle w:val="a3"/>
        <w:rPr>
          <w:b w:val="0"/>
        </w:rPr>
      </w:pPr>
    </w:p>
    <w:p w:rsidR="00894016" w:rsidRDefault="00894016" w:rsidP="00F7628C">
      <w:pPr>
        <w:pStyle w:val="a3"/>
        <w:jc w:val="center"/>
        <w:rPr>
          <w:bCs/>
          <w:sz w:val="28"/>
          <w:szCs w:val="28"/>
        </w:rPr>
      </w:pPr>
      <w:r w:rsidRPr="00BF3E1B">
        <w:rPr>
          <w:bCs/>
          <w:sz w:val="28"/>
          <w:szCs w:val="28"/>
        </w:rPr>
        <w:t>2. ПРИОРИТЕТНЫЕ НАПРАВЛЕНИЯ ДЕЯТЕЛЬНОСТИ</w:t>
      </w:r>
    </w:p>
    <w:p w:rsidR="002C718C" w:rsidRPr="00BF3E1B" w:rsidRDefault="002C718C" w:rsidP="00894016">
      <w:pPr>
        <w:pStyle w:val="a3"/>
        <w:jc w:val="center"/>
        <w:rPr>
          <w:bCs/>
          <w:sz w:val="28"/>
          <w:szCs w:val="28"/>
        </w:rPr>
      </w:pPr>
    </w:p>
    <w:p w:rsidR="00A606A3" w:rsidRPr="00A606A3" w:rsidRDefault="00A606A3" w:rsidP="00A606A3">
      <w:pPr>
        <w:widowControl w:val="0"/>
        <w:numPr>
          <w:ilvl w:val="0"/>
          <w:numId w:val="8"/>
        </w:numPr>
        <w:tabs>
          <w:tab w:val="num" w:pos="851"/>
        </w:tabs>
        <w:ind w:left="0" w:firstLine="426"/>
        <w:jc w:val="both"/>
        <w:rPr>
          <w:sz w:val="28"/>
          <w:szCs w:val="28"/>
        </w:rPr>
      </w:pPr>
      <w:r w:rsidRPr="00A606A3">
        <w:rPr>
          <w:sz w:val="28"/>
          <w:szCs w:val="28"/>
        </w:rPr>
        <w:t xml:space="preserve">Обеспечение потребителей сетеснастной продукцией и товарами народного потребления высокого качества. </w:t>
      </w:r>
    </w:p>
    <w:p w:rsidR="00A606A3" w:rsidRPr="00A606A3" w:rsidRDefault="00A606A3" w:rsidP="00A606A3">
      <w:pPr>
        <w:widowControl w:val="0"/>
        <w:numPr>
          <w:ilvl w:val="0"/>
          <w:numId w:val="8"/>
        </w:numPr>
        <w:tabs>
          <w:tab w:val="num" w:pos="851"/>
        </w:tabs>
        <w:ind w:left="0" w:firstLine="426"/>
        <w:jc w:val="both"/>
        <w:rPr>
          <w:sz w:val="28"/>
          <w:szCs w:val="28"/>
        </w:rPr>
      </w:pPr>
      <w:r w:rsidRPr="00A606A3">
        <w:rPr>
          <w:sz w:val="28"/>
          <w:szCs w:val="28"/>
        </w:rPr>
        <w:t>Определение отраслей, устойчиво работающих в современных экономических условиях  и активный поиск новых направлений  применения продукц</w:t>
      </w:r>
      <w:proofErr w:type="gramStart"/>
      <w:r w:rsidRPr="00A606A3">
        <w:rPr>
          <w:sz w:val="28"/>
          <w:szCs w:val="28"/>
        </w:rPr>
        <w:t>ии АО</w:t>
      </w:r>
      <w:proofErr w:type="gramEnd"/>
      <w:r w:rsidRPr="00A606A3">
        <w:rPr>
          <w:sz w:val="28"/>
          <w:szCs w:val="28"/>
        </w:rPr>
        <w:t xml:space="preserve"> «</w:t>
      </w:r>
      <w:r w:rsidR="006F369A">
        <w:rPr>
          <w:sz w:val="28"/>
          <w:szCs w:val="28"/>
        </w:rPr>
        <w:t>Астраханская сетевязальная фабрика</w:t>
      </w:r>
      <w:r w:rsidRPr="00A606A3">
        <w:rPr>
          <w:sz w:val="28"/>
          <w:szCs w:val="28"/>
        </w:rPr>
        <w:t>».</w:t>
      </w:r>
    </w:p>
    <w:p w:rsidR="00A606A3" w:rsidRPr="00A606A3" w:rsidRDefault="00A606A3" w:rsidP="00A606A3">
      <w:pPr>
        <w:widowControl w:val="0"/>
        <w:numPr>
          <w:ilvl w:val="0"/>
          <w:numId w:val="8"/>
        </w:numPr>
        <w:tabs>
          <w:tab w:val="num" w:pos="851"/>
        </w:tabs>
        <w:ind w:left="0" w:firstLine="426"/>
        <w:jc w:val="both"/>
        <w:rPr>
          <w:sz w:val="28"/>
          <w:szCs w:val="28"/>
        </w:rPr>
      </w:pPr>
      <w:r w:rsidRPr="00A606A3">
        <w:rPr>
          <w:sz w:val="28"/>
          <w:szCs w:val="28"/>
        </w:rPr>
        <w:t>Снижение себестоимости и повышение рентабельности продукции за счет применения новых эффективных технологий, сокращения расхода сырья, материалов, трудозатрат и поиск других  возможных резервов.</w:t>
      </w:r>
    </w:p>
    <w:p w:rsidR="00A606A3" w:rsidRPr="00A606A3" w:rsidRDefault="00A606A3" w:rsidP="00A606A3">
      <w:pPr>
        <w:widowControl w:val="0"/>
        <w:numPr>
          <w:ilvl w:val="0"/>
          <w:numId w:val="8"/>
        </w:numPr>
        <w:tabs>
          <w:tab w:val="num" w:pos="851"/>
        </w:tabs>
        <w:ind w:left="0" w:firstLine="426"/>
        <w:jc w:val="both"/>
        <w:rPr>
          <w:sz w:val="28"/>
          <w:szCs w:val="28"/>
        </w:rPr>
      </w:pPr>
      <w:r w:rsidRPr="00A606A3">
        <w:rPr>
          <w:sz w:val="28"/>
          <w:szCs w:val="28"/>
        </w:rPr>
        <w:t>Разработка новых перспективных технологий изготовления продукции,  применение новых материалов.</w:t>
      </w:r>
    </w:p>
    <w:p w:rsidR="00A606A3" w:rsidRDefault="00A606A3" w:rsidP="00A606A3">
      <w:pPr>
        <w:numPr>
          <w:ilvl w:val="0"/>
          <w:numId w:val="9"/>
        </w:numPr>
        <w:ind w:right="-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606A3">
        <w:rPr>
          <w:sz w:val="28"/>
          <w:szCs w:val="28"/>
        </w:rPr>
        <w:t xml:space="preserve">Активизация работ по эффективному использованию площадей, не используемых в производстве (сдача в аренду). </w:t>
      </w:r>
    </w:p>
    <w:p w:rsidR="00A606A3" w:rsidRDefault="00A606A3" w:rsidP="00A606A3">
      <w:pPr>
        <w:numPr>
          <w:ilvl w:val="0"/>
          <w:numId w:val="9"/>
        </w:numPr>
        <w:ind w:right="-7"/>
        <w:jc w:val="both"/>
        <w:rPr>
          <w:sz w:val="28"/>
          <w:szCs w:val="28"/>
        </w:rPr>
      </w:pPr>
      <w:r w:rsidRPr="002C718C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быстро</w:t>
      </w:r>
      <w:r w:rsidRPr="002C718C">
        <w:rPr>
          <w:sz w:val="28"/>
          <w:szCs w:val="28"/>
        </w:rPr>
        <w:t xml:space="preserve">растущим развитием </w:t>
      </w:r>
      <w:r>
        <w:rPr>
          <w:sz w:val="28"/>
          <w:szCs w:val="28"/>
        </w:rPr>
        <w:t xml:space="preserve"> аквакультуры, одним из приоритетных направлений акционерного общества является изготовление рыбоводных садков для разведения и выращивания рыбы в открытых акваториях водоёмов.</w:t>
      </w:r>
    </w:p>
    <w:p w:rsidR="0013749C" w:rsidRDefault="00462E92" w:rsidP="00A606A3">
      <w:pPr>
        <w:numPr>
          <w:ilvl w:val="0"/>
          <w:numId w:val="9"/>
        </w:numPr>
        <w:ind w:right="-7"/>
        <w:jc w:val="both"/>
        <w:rPr>
          <w:sz w:val="28"/>
          <w:szCs w:val="28"/>
        </w:rPr>
      </w:pPr>
      <w:r>
        <w:rPr>
          <w:sz w:val="28"/>
          <w:szCs w:val="28"/>
        </w:rPr>
        <w:t>Рек</w:t>
      </w:r>
      <w:r w:rsidR="00201907">
        <w:rPr>
          <w:sz w:val="28"/>
          <w:szCs w:val="28"/>
        </w:rPr>
        <w:t xml:space="preserve">онструкция </w:t>
      </w:r>
      <w:r>
        <w:rPr>
          <w:sz w:val="28"/>
          <w:szCs w:val="28"/>
        </w:rPr>
        <w:t>сетевязального оборудования для перехода большую паковку ниток</w:t>
      </w:r>
      <w:r w:rsidR="00201907">
        <w:rPr>
          <w:sz w:val="28"/>
          <w:szCs w:val="28"/>
        </w:rPr>
        <w:t>.</w:t>
      </w:r>
    </w:p>
    <w:p w:rsidR="00A606A3" w:rsidRPr="00A606A3" w:rsidRDefault="00A606A3" w:rsidP="00A606A3">
      <w:pPr>
        <w:ind w:left="684" w:right="-7"/>
        <w:jc w:val="both"/>
        <w:rPr>
          <w:sz w:val="28"/>
          <w:szCs w:val="28"/>
        </w:rPr>
      </w:pPr>
    </w:p>
    <w:p w:rsidR="00A606A3" w:rsidRDefault="00A606A3" w:rsidP="002C718C">
      <w:pPr>
        <w:tabs>
          <w:tab w:val="left" w:pos="4245"/>
        </w:tabs>
        <w:jc w:val="both"/>
        <w:rPr>
          <w:sz w:val="28"/>
          <w:szCs w:val="28"/>
        </w:rPr>
      </w:pPr>
    </w:p>
    <w:p w:rsidR="00A606A3" w:rsidRDefault="00A606A3" w:rsidP="002C718C">
      <w:pPr>
        <w:tabs>
          <w:tab w:val="left" w:pos="4245"/>
        </w:tabs>
        <w:jc w:val="both"/>
        <w:rPr>
          <w:sz w:val="28"/>
          <w:szCs w:val="28"/>
        </w:rPr>
      </w:pPr>
    </w:p>
    <w:p w:rsidR="00A606A3" w:rsidRDefault="00A606A3" w:rsidP="002C718C">
      <w:pPr>
        <w:tabs>
          <w:tab w:val="left" w:pos="4245"/>
        </w:tabs>
        <w:jc w:val="both"/>
        <w:rPr>
          <w:sz w:val="28"/>
          <w:szCs w:val="28"/>
        </w:rPr>
      </w:pPr>
    </w:p>
    <w:p w:rsidR="00E64634" w:rsidRDefault="00E64634" w:rsidP="002C718C">
      <w:pPr>
        <w:tabs>
          <w:tab w:val="left" w:pos="4245"/>
        </w:tabs>
        <w:jc w:val="both"/>
        <w:rPr>
          <w:sz w:val="28"/>
          <w:szCs w:val="28"/>
        </w:rPr>
      </w:pPr>
    </w:p>
    <w:p w:rsidR="00E64634" w:rsidRDefault="00E64634" w:rsidP="002C718C">
      <w:pPr>
        <w:tabs>
          <w:tab w:val="left" w:pos="4245"/>
        </w:tabs>
        <w:jc w:val="both"/>
        <w:rPr>
          <w:sz w:val="28"/>
          <w:szCs w:val="28"/>
        </w:rPr>
      </w:pPr>
    </w:p>
    <w:p w:rsidR="003D08AD" w:rsidRDefault="003D08AD" w:rsidP="002C718C">
      <w:pPr>
        <w:tabs>
          <w:tab w:val="left" w:pos="4245"/>
        </w:tabs>
        <w:jc w:val="both"/>
        <w:rPr>
          <w:sz w:val="28"/>
          <w:szCs w:val="28"/>
        </w:rPr>
      </w:pPr>
    </w:p>
    <w:p w:rsidR="00E64634" w:rsidRDefault="00894016" w:rsidP="00080090">
      <w:pPr>
        <w:pStyle w:val="a3"/>
        <w:numPr>
          <w:ilvl w:val="0"/>
          <w:numId w:val="11"/>
        </w:numPr>
        <w:jc w:val="center"/>
        <w:rPr>
          <w:bCs/>
          <w:sz w:val="28"/>
          <w:szCs w:val="28"/>
        </w:rPr>
      </w:pPr>
      <w:r w:rsidRPr="00BF3E1B">
        <w:rPr>
          <w:bCs/>
          <w:sz w:val="28"/>
          <w:szCs w:val="28"/>
        </w:rPr>
        <w:t>ОТЧЁТ О РЕЗУ</w:t>
      </w:r>
      <w:r w:rsidR="00424B0C">
        <w:rPr>
          <w:bCs/>
          <w:sz w:val="28"/>
          <w:szCs w:val="28"/>
        </w:rPr>
        <w:t>ЛЬТАТАХ РАЗВИТИЯ ОБЩЕСТВА</w:t>
      </w:r>
    </w:p>
    <w:p w:rsidR="00894016" w:rsidRDefault="0013749C" w:rsidP="005004B0">
      <w:pPr>
        <w:pStyle w:val="a3"/>
        <w:ind w:left="36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 20</w:t>
      </w:r>
      <w:r w:rsidR="00B46CD3">
        <w:rPr>
          <w:bCs/>
          <w:sz w:val="28"/>
          <w:szCs w:val="28"/>
        </w:rPr>
        <w:t>2</w:t>
      </w:r>
      <w:r w:rsidR="00080090">
        <w:rPr>
          <w:bCs/>
          <w:sz w:val="28"/>
          <w:szCs w:val="28"/>
        </w:rPr>
        <w:t>1</w:t>
      </w:r>
      <w:r w:rsidR="00894016" w:rsidRPr="00BF3E1B">
        <w:rPr>
          <w:bCs/>
          <w:sz w:val="28"/>
          <w:szCs w:val="28"/>
        </w:rPr>
        <w:t xml:space="preserve"> ГОДУ</w:t>
      </w:r>
    </w:p>
    <w:p w:rsidR="00424B0C" w:rsidRDefault="00424B0C" w:rsidP="00424B0C">
      <w:pPr>
        <w:pStyle w:val="a3"/>
        <w:jc w:val="center"/>
        <w:rPr>
          <w:bCs/>
          <w:sz w:val="28"/>
          <w:szCs w:val="28"/>
        </w:rPr>
      </w:pPr>
    </w:p>
    <w:p w:rsidR="00424B0C" w:rsidRDefault="00424B0C" w:rsidP="00424B0C">
      <w:pPr>
        <w:pStyle w:val="a3"/>
        <w:jc w:val="center"/>
        <w:rPr>
          <w:bCs/>
          <w:sz w:val="28"/>
          <w:szCs w:val="28"/>
        </w:rPr>
      </w:pPr>
    </w:p>
    <w:p w:rsidR="00D04F5E" w:rsidRDefault="0085259F" w:rsidP="00080090">
      <w:pPr>
        <w:pStyle w:val="a3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     </w:t>
      </w:r>
      <w:r w:rsidR="00201907">
        <w:rPr>
          <w:b w:val="0"/>
          <w:bCs/>
          <w:sz w:val="28"/>
          <w:szCs w:val="28"/>
        </w:rPr>
        <w:t>20</w:t>
      </w:r>
      <w:r w:rsidR="00462E92">
        <w:rPr>
          <w:b w:val="0"/>
          <w:bCs/>
          <w:sz w:val="28"/>
          <w:szCs w:val="28"/>
        </w:rPr>
        <w:t>2</w:t>
      </w:r>
      <w:r w:rsidR="00080090">
        <w:rPr>
          <w:b w:val="0"/>
          <w:bCs/>
          <w:sz w:val="28"/>
          <w:szCs w:val="28"/>
        </w:rPr>
        <w:t>1</w:t>
      </w:r>
      <w:r w:rsidR="00201907">
        <w:rPr>
          <w:b w:val="0"/>
          <w:bCs/>
          <w:sz w:val="28"/>
          <w:szCs w:val="28"/>
        </w:rPr>
        <w:t xml:space="preserve"> год для коллектива общества</w:t>
      </w:r>
      <w:r w:rsidR="00E02858">
        <w:rPr>
          <w:b w:val="0"/>
          <w:bCs/>
          <w:sz w:val="28"/>
          <w:szCs w:val="28"/>
        </w:rPr>
        <w:t xml:space="preserve"> проходил в кризисном режиме в</w:t>
      </w:r>
      <w:r w:rsidR="00462E92">
        <w:rPr>
          <w:b w:val="0"/>
          <w:bCs/>
          <w:sz w:val="28"/>
          <w:szCs w:val="28"/>
        </w:rPr>
        <w:t xml:space="preserve"> связи с пандемией</w:t>
      </w:r>
      <w:r w:rsidR="00201907">
        <w:rPr>
          <w:b w:val="0"/>
          <w:bCs/>
          <w:sz w:val="28"/>
          <w:szCs w:val="28"/>
        </w:rPr>
        <w:t xml:space="preserve">. </w:t>
      </w:r>
      <w:r w:rsidR="00462E92">
        <w:rPr>
          <w:b w:val="0"/>
          <w:bCs/>
          <w:sz w:val="28"/>
          <w:szCs w:val="28"/>
        </w:rPr>
        <w:t>Продолжился р</w:t>
      </w:r>
      <w:r w:rsidR="00201907">
        <w:rPr>
          <w:b w:val="0"/>
          <w:bCs/>
          <w:sz w:val="28"/>
          <w:szCs w:val="28"/>
        </w:rPr>
        <w:t>ост цен на сырье, энергоресурсы,</w:t>
      </w:r>
      <w:r w:rsidR="00462E92">
        <w:rPr>
          <w:b w:val="0"/>
          <w:bCs/>
          <w:sz w:val="28"/>
          <w:szCs w:val="28"/>
        </w:rPr>
        <w:t xml:space="preserve"> а также падение объемов вылова рыбы</w:t>
      </w:r>
      <w:r w:rsidR="00B46CD3">
        <w:rPr>
          <w:b w:val="0"/>
          <w:bCs/>
          <w:sz w:val="28"/>
          <w:szCs w:val="28"/>
        </w:rPr>
        <w:t xml:space="preserve"> в Каспийском регионе вызывают обеспокоенность руководство фабрики, т.к. это существенно влияет на объемы выпускаемой фабрикой продукции.</w:t>
      </w:r>
      <w:r w:rsidR="00201907">
        <w:rPr>
          <w:b w:val="0"/>
          <w:bCs/>
          <w:sz w:val="28"/>
          <w:szCs w:val="28"/>
        </w:rPr>
        <w:t xml:space="preserve"> </w:t>
      </w:r>
      <w:r w:rsidR="00B46CD3">
        <w:rPr>
          <w:b w:val="0"/>
          <w:bCs/>
          <w:sz w:val="28"/>
          <w:szCs w:val="28"/>
        </w:rPr>
        <w:t>Зап</w:t>
      </w:r>
      <w:r w:rsidR="00201907">
        <w:rPr>
          <w:b w:val="0"/>
          <w:bCs/>
          <w:sz w:val="28"/>
          <w:szCs w:val="28"/>
        </w:rPr>
        <w:t>ланированные мероприятия производственно-хозяйственной деятельности в основном выполнены.</w:t>
      </w:r>
      <w:r w:rsidR="00EA3D4B">
        <w:rPr>
          <w:b w:val="0"/>
          <w:bCs/>
          <w:sz w:val="28"/>
          <w:szCs w:val="28"/>
        </w:rPr>
        <w:t xml:space="preserve"> Продолжена работа по экономии энергоресурсов и материалов. В течение всего года велась работа по погашению кредиторской и дебиторской задолженности. </w:t>
      </w:r>
      <w:r w:rsidR="00EE0449">
        <w:rPr>
          <w:b w:val="0"/>
          <w:bCs/>
          <w:sz w:val="28"/>
          <w:szCs w:val="28"/>
        </w:rPr>
        <w:t>Продолжена работа</w:t>
      </w:r>
      <w:r w:rsidR="00EA3D4B">
        <w:rPr>
          <w:b w:val="0"/>
          <w:bCs/>
          <w:sz w:val="28"/>
          <w:szCs w:val="28"/>
        </w:rPr>
        <w:t xml:space="preserve"> по реализации неликвидов готовой продукции.</w:t>
      </w:r>
      <w:r w:rsidR="00080090">
        <w:rPr>
          <w:b w:val="0"/>
          <w:bCs/>
          <w:sz w:val="28"/>
          <w:szCs w:val="28"/>
        </w:rPr>
        <w:t xml:space="preserve"> Произошел рост объемов реализованной продукции по сравнению с 2020 г. на 10.3%.  Повысилась производительность </w:t>
      </w:r>
      <w:proofErr w:type="gramStart"/>
      <w:r w:rsidR="00080090">
        <w:rPr>
          <w:b w:val="0"/>
          <w:bCs/>
          <w:sz w:val="28"/>
          <w:szCs w:val="28"/>
        </w:rPr>
        <w:t>труда</w:t>
      </w:r>
      <w:proofErr w:type="gramEnd"/>
      <w:r w:rsidR="00080090">
        <w:rPr>
          <w:b w:val="0"/>
          <w:bCs/>
          <w:sz w:val="28"/>
          <w:szCs w:val="28"/>
        </w:rPr>
        <w:t xml:space="preserve"> и выработка на 1-го работника составила 1002,35 руб. рост составил 35,4 %. Средняя заработная плата выросла на 19,3% и составила 26493,6 руб. </w:t>
      </w:r>
    </w:p>
    <w:p w:rsidR="00080090" w:rsidRDefault="00080090" w:rsidP="00080090">
      <w:pPr>
        <w:pStyle w:val="a3"/>
        <w:jc w:val="both"/>
        <w:rPr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     В 2021 г. выросла кредиторская задолженность </w:t>
      </w:r>
      <w:r w:rsidR="003F295D">
        <w:rPr>
          <w:b w:val="0"/>
          <w:bCs/>
          <w:sz w:val="28"/>
          <w:szCs w:val="28"/>
        </w:rPr>
        <w:t>за счет получения кредитов в сумме 7 млн. 400 тыс. руб. на приобретение импортного оборудования.</w:t>
      </w:r>
    </w:p>
    <w:p w:rsidR="00EA3D4B" w:rsidRDefault="00EA3D4B" w:rsidP="00D04F5E">
      <w:pPr>
        <w:tabs>
          <w:tab w:val="left" w:pos="4245"/>
        </w:tabs>
        <w:rPr>
          <w:bCs/>
          <w:sz w:val="28"/>
          <w:szCs w:val="28"/>
        </w:rPr>
      </w:pPr>
    </w:p>
    <w:p w:rsidR="00EA3D4B" w:rsidRDefault="00EA3D4B" w:rsidP="00D04F5E">
      <w:pPr>
        <w:tabs>
          <w:tab w:val="left" w:pos="4245"/>
        </w:tabs>
        <w:rPr>
          <w:bCs/>
          <w:sz w:val="28"/>
          <w:szCs w:val="28"/>
        </w:rPr>
      </w:pPr>
    </w:p>
    <w:p w:rsidR="00EA3D4B" w:rsidRDefault="00EA3D4B" w:rsidP="00D04F5E">
      <w:pPr>
        <w:tabs>
          <w:tab w:val="left" w:pos="4245"/>
        </w:tabs>
        <w:rPr>
          <w:bCs/>
          <w:sz w:val="28"/>
          <w:szCs w:val="28"/>
        </w:rPr>
      </w:pPr>
    </w:p>
    <w:p w:rsidR="00EA3D4B" w:rsidRDefault="00EA3D4B" w:rsidP="00D04F5E">
      <w:pPr>
        <w:tabs>
          <w:tab w:val="left" w:pos="4245"/>
        </w:tabs>
        <w:rPr>
          <w:bCs/>
          <w:sz w:val="28"/>
          <w:szCs w:val="28"/>
        </w:rPr>
      </w:pPr>
    </w:p>
    <w:p w:rsidR="00EA3D4B" w:rsidRDefault="00EA3D4B" w:rsidP="00D04F5E">
      <w:pPr>
        <w:tabs>
          <w:tab w:val="left" w:pos="4245"/>
        </w:tabs>
        <w:rPr>
          <w:bCs/>
          <w:sz w:val="28"/>
          <w:szCs w:val="28"/>
        </w:rPr>
      </w:pPr>
    </w:p>
    <w:p w:rsidR="00EA3D4B" w:rsidRDefault="00EA3D4B" w:rsidP="00D04F5E">
      <w:pPr>
        <w:tabs>
          <w:tab w:val="left" w:pos="4245"/>
        </w:tabs>
        <w:rPr>
          <w:bCs/>
          <w:sz w:val="28"/>
          <w:szCs w:val="28"/>
        </w:rPr>
      </w:pPr>
    </w:p>
    <w:p w:rsidR="00EA3D4B" w:rsidRDefault="00EA3D4B" w:rsidP="00D04F5E">
      <w:pPr>
        <w:tabs>
          <w:tab w:val="left" w:pos="4245"/>
        </w:tabs>
        <w:rPr>
          <w:bCs/>
          <w:sz w:val="28"/>
          <w:szCs w:val="28"/>
        </w:rPr>
      </w:pPr>
    </w:p>
    <w:p w:rsidR="00EA3D4B" w:rsidRDefault="00EA3D4B" w:rsidP="00D04F5E">
      <w:pPr>
        <w:tabs>
          <w:tab w:val="left" w:pos="4245"/>
        </w:tabs>
        <w:rPr>
          <w:bCs/>
          <w:sz w:val="28"/>
          <w:szCs w:val="28"/>
        </w:rPr>
      </w:pPr>
    </w:p>
    <w:p w:rsidR="00EA3D4B" w:rsidRPr="00D04F5E" w:rsidRDefault="00EA3D4B" w:rsidP="00D04F5E">
      <w:pPr>
        <w:tabs>
          <w:tab w:val="left" w:pos="4245"/>
        </w:tabs>
        <w:rPr>
          <w:bCs/>
          <w:sz w:val="28"/>
          <w:szCs w:val="28"/>
        </w:rPr>
      </w:pPr>
    </w:p>
    <w:p w:rsidR="005004B0" w:rsidRPr="00D04F5E" w:rsidRDefault="005004B0" w:rsidP="00536787">
      <w:pPr>
        <w:tabs>
          <w:tab w:val="left" w:pos="4245"/>
        </w:tabs>
        <w:rPr>
          <w:sz w:val="28"/>
          <w:szCs w:val="28"/>
        </w:rPr>
      </w:pPr>
    </w:p>
    <w:p w:rsidR="00EF4A3A" w:rsidRDefault="00EF4A3A" w:rsidP="00536787">
      <w:pPr>
        <w:tabs>
          <w:tab w:val="left" w:pos="4245"/>
        </w:tabs>
        <w:rPr>
          <w:b/>
          <w:sz w:val="28"/>
          <w:szCs w:val="28"/>
        </w:rPr>
      </w:pPr>
    </w:p>
    <w:tbl>
      <w:tblPr>
        <w:tblpPr w:leftFromText="180" w:rightFromText="180" w:vertAnchor="text" w:horzAnchor="page" w:tblpX="1234" w:tblpY="-597"/>
        <w:tblOverlap w:val="never"/>
        <w:tblW w:w="10291" w:type="dxa"/>
        <w:tblLook w:val="0000"/>
      </w:tblPr>
      <w:tblGrid>
        <w:gridCol w:w="570"/>
        <w:gridCol w:w="3366"/>
        <w:gridCol w:w="992"/>
        <w:gridCol w:w="1276"/>
        <w:gridCol w:w="1275"/>
        <w:gridCol w:w="1591"/>
        <w:gridCol w:w="1221"/>
      </w:tblGrid>
      <w:tr w:rsidR="008B0308" w:rsidRPr="008E3EBE" w:rsidTr="008B0308">
        <w:trPr>
          <w:trHeight w:val="300"/>
        </w:trPr>
        <w:tc>
          <w:tcPr>
            <w:tcW w:w="102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0308" w:rsidRPr="008E3EBE" w:rsidRDefault="008B0308" w:rsidP="00FE3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3EBE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ОСНОВНЫЕ  ТЕХНИКО-ЭКОНОМИЧЕСКИЕ  ПОКАЗАТЕЛИ  ДЕЯТЕЛЬНОСТИ</w:t>
            </w:r>
          </w:p>
        </w:tc>
      </w:tr>
      <w:tr w:rsidR="008B0308" w:rsidRPr="008E3EBE" w:rsidTr="008B0308">
        <w:trPr>
          <w:trHeight w:val="300"/>
        </w:trPr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0308" w:rsidRPr="008E3EBE" w:rsidRDefault="008B0308" w:rsidP="00FE3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3EBE">
              <w:rPr>
                <w:rFonts w:ascii="Arial" w:hAnsi="Arial" w:cs="Arial"/>
                <w:b/>
                <w:bCs/>
                <w:sz w:val="22"/>
                <w:szCs w:val="22"/>
              </w:rPr>
              <w:t>АО "АСТРАХАНСКАЯ СЕТЕВЯЗАЛЬНАЯ  ФАБРИКА"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0308" w:rsidRPr="008E3EBE" w:rsidRDefault="008B0308" w:rsidP="008B03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B0308" w:rsidRPr="008E3EBE" w:rsidTr="008B0308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0308" w:rsidRPr="008E3EBE" w:rsidRDefault="008B0308" w:rsidP="00FE3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308" w:rsidRPr="008E3EBE" w:rsidRDefault="008B0308" w:rsidP="00E028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3EBE">
              <w:rPr>
                <w:rFonts w:ascii="Arial" w:hAnsi="Arial" w:cs="Arial"/>
                <w:b/>
                <w:bCs/>
                <w:sz w:val="22"/>
                <w:szCs w:val="22"/>
              </w:rPr>
              <w:t>за  12  месяцев  20</w:t>
            </w:r>
            <w:r w:rsidR="00E661E8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E02858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Pr="008E3E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0308" w:rsidRPr="008E3EBE" w:rsidRDefault="008B0308" w:rsidP="008B03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B0308" w:rsidRPr="008E3EBE" w:rsidTr="008B0308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0308" w:rsidRPr="008E3EBE" w:rsidTr="008B0308">
        <w:trPr>
          <w:trHeight w:val="11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3E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№  </w:t>
            </w:r>
            <w:proofErr w:type="gramStart"/>
            <w:r w:rsidRPr="008E3EBE">
              <w:rPr>
                <w:rFonts w:ascii="Arial" w:hAnsi="Arial" w:cs="Arial"/>
                <w:b/>
                <w:bCs/>
                <w:sz w:val="22"/>
                <w:szCs w:val="22"/>
              </w:rPr>
              <w:t>п</w:t>
            </w:r>
            <w:proofErr w:type="gramEnd"/>
            <w:r w:rsidRPr="008E3EBE">
              <w:rPr>
                <w:rFonts w:ascii="Arial" w:hAnsi="Arial" w:cs="Arial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3EBE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3EBE">
              <w:rPr>
                <w:rFonts w:ascii="Arial" w:hAnsi="Arial" w:cs="Arial"/>
                <w:b/>
                <w:bCs/>
                <w:sz w:val="22"/>
                <w:szCs w:val="22"/>
              </w:rPr>
              <w:t>Ед. изм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E661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3EBE">
              <w:rPr>
                <w:rFonts w:ascii="Arial" w:hAnsi="Arial" w:cs="Arial"/>
                <w:b/>
                <w:bCs/>
                <w:sz w:val="22"/>
                <w:szCs w:val="22"/>
              </w:rPr>
              <w:t>Факт за   12  мес. 20</w:t>
            </w:r>
            <w:r w:rsidR="003F295D">
              <w:rPr>
                <w:rFonts w:ascii="Arial" w:hAnsi="Arial" w:cs="Arial"/>
                <w:b/>
                <w:bCs/>
                <w:sz w:val="22"/>
                <w:szCs w:val="22"/>
              </w:rPr>
              <w:t>21</w:t>
            </w:r>
            <w:r w:rsidRPr="008E3E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3F295D" w:rsidP="003F29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Факт за  12 мес.  2020</w:t>
            </w:r>
            <w:r w:rsidR="008B0308" w:rsidRPr="008E3E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3EBE">
              <w:rPr>
                <w:rFonts w:ascii="Arial" w:hAnsi="Arial" w:cs="Arial"/>
                <w:b/>
                <w:bCs/>
                <w:sz w:val="22"/>
                <w:szCs w:val="22"/>
              </w:rPr>
              <w:t>Абс. отклонение</w:t>
            </w:r>
            <w:proofErr w:type="gramStart"/>
            <w:r w:rsidRPr="008E3E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(+-)</w:t>
            </w:r>
            <w:proofErr w:type="gramEnd"/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3EBE">
              <w:rPr>
                <w:rFonts w:ascii="Arial" w:hAnsi="Arial" w:cs="Arial"/>
                <w:b/>
                <w:bCs/>
                <w:sz w:val="22"/>
                <w:szCs w:val="22"/>
              </w:rPr>
              <w:t>Темп роста</w:t>
            </w:r>
            <w:proofErr w:type="gramStart"/>
            <w:r w:rsidRPr="008E3E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(%)</w:t>
            </w:r>
            <w:proofErr w:type="gramEnd"/>
          </w:p>
        </w:tc>
      </w:tr>
      <w:tr w:rsidR="008B0308" w:rsidRPr="008E3EBE" w:rsidTr="008B0308">
        <w:trPr>
          <w:trHeight w:val="28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3F295D" w:rsidRPr="008E3EBE" w:rsidTr="008B0308">
        <w:trPr>
          <w:trHeight w:val="15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5D" w:rsidRPr="008E3EBE" w:rsidRDefault="003F295D" w:rsidP="003F2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5D" w:rsidRPr="008E3EBE" w:rsidRDefault="003F295D" w:rsidP="003F2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Объем  реализованной продукции, товаров, услуг  в  действующих  ценах  соответствующего  года             (по отгрузке), 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5D" w:rsidRPr="008E3EBE" w:rsidRDefault="003F295D" w:rsidP="003F2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т.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5D" w:rsidRPr="008E3EBE" w:rsidRDefault="003F295D" w:rsidP="003F2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75 047,00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5D" w:rsidRPr="008E3EBE" w:rsidRDefault="003F295D" w:rsidP="003F2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</w:t>
            </w:r>
            <w:r w:rsidRPr="008E3EB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022</w:t>
            </w:r>
            <w:r w:rsidRPr="008E3EBE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5D" w:rsidRPr="008E3EBE" w:rsidRDefault="003F295D" w:rsidP="003F2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7 025</w:t>
            </w:r>
            <w:r w:rsidRPr="008E3EBE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5D" w:rsidRPr="008E3EBE" w:rsidRDefault="003F295D" w:rsidP="003F2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10,3</w:t>
            </w:r>
          </w:p>
        </w:tc>
      </w:tr>
      <w:tr w:rsidR="003F295D" w:rsidRPr="008E3EBE" w:rsidTr="008B0308">
        <w:trPr>
          <w:trHeight w:val="57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5D" w:rsidRPr="008E3EBE" w:rsidRDefault="003F295D" w:rsidP="003F2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5D" w:rsidRPr="008E3EBE" w:rsidRDefault="003F295D" w:rsidP="003F2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в т.ч. сетеснастная продукция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5D" w:rsidRPr="008E3EBE" w:rsidRDefault="003F295D" w:rsidP="003F2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т.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5D" w:rsidRPr="008E3EBE" w:rsidRDefault="003F295D" w:rsidP="003F2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62 638,34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5D" w:rsidRPr="008E3EBE" w:rsidRDefault="003F295D" w:rsidP="003F2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55 518</w:t>
            </w:r>
            <w:r w:rsidRPr="008E3EBE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5D" w:rsidRPr="008E3EBE" w:rsidRDefault="003F295D" w:rsidP="003F2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7 119,94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5D" w:rsidRPr="008E3EBE" w:rsidRDefault="003F295D" w:rsidP="003F2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8E3EBE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3F295D" w:rsidRPr="008E3EBE" w:rsidTr="008B0308">
        <w:trPr>
          <w:trHeight w:val="85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5D" w:rsidRPr="008E3EBE" w:rsidRDefault="003F295D" w:rsidP="003F2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5D" w:rsidRPr="008E3EBE" w:rsidRDefault="003F295D" w:rsidP="003F2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в т.ч. реализация  товаров и  услуг  (без НДС) в действующих ценах соотвествующего 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5D" w:rsidRPr="008E3EBE" w:rsidRDefault="003F295D" w:rsidP="003F2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т</w:t>
            </w:r>
            <w:proofErr w:type="gramStart"/>
            <w:r w:rsidRPr="008E3EBE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8E3EBE">
              <w:rPr>
                <w:rFonts w:ascii="Arial" w:hAnsi="Arial" w:cs="Arial"/>
                <w:sz w:val="22"/>
                <w:szCs w:val="22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5D" w:rsidRPr="008E3EBE" w:rsidRDefault="003F295D" w:rsidP="003F2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12 408,17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5D" w:rsidRPr="008E3EBE" w:rsidRDefault="003F295D" w:rsidP="003F2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12 503,60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5D" w:rsidRPr="008E3EBE" w:rsidRDefault="003F295D" w:rsidP="003F2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-95</w:t>
            </w:r>
            <w:r w:rsidRPr="008E3EBE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5D" w:rsidRPr="008E3EBE" w:rsidRDefault="003F295D" w:rsidP="003F2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-0,8</w:t>
            </w:r>
          </w:p>
        </w:tc>
      </w:tr>
      <w:tr w:rsidR="003F295D" w:rsidRPr="008E3EBE" w:rsidTr="008B0308">
        <w:trPr>
          <w:trHeight w:val="3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5D" w:rsidRPr="008E3EBE" w:rsidRDefault="003F295D" w:rsidP="003F2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5D" w:rsidRPr="008E3EBE" w:rsidRDefault="003F295D" w:rsidP="003F2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в т.ч. услуги по аренде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5D" w:rsidRPr="008E3EBE" w:rsidRDefault="003F295D" w:rsidP="003F2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т</w:t>
            </w:r>
            <w:proofErr w:type="gramStart"/>
            <w:r w:rsidRPr="008E3EBE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8E3EBE">
              <w:rPr>
                <w:rFonts w:ascii="Arial" w:hAnsi="Arial" w:cs="Arial"/>
                <w:sz w:val="22"/>
                <w:szCs w:val="22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5D" w:rsidRPr="008E3EBE" w:rsidRDefault="003F295D" w:rsidP="003F2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10 785,42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5D" w:rsidRPr="008E3EBE" w:rsidRDefault="003F295D" w:rsidP="003F2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10 427</w:t>
            </w:r>
            <w:r w:rsidRPr="008E3EBE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8E3EB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5D" w:rsidRPr="008E3EBE" w:rsidRDefault="003F295D" w:rsidP="003F2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357,92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5D" w:rsidRPr="008E3EBE" w:rsidRDefault="003F295D" w:rsidP="003F2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3,4</w:t>
            </w:r>
          </w:p>
        </w:tc>
      </w:tr>
      <w:tr w:rsidR="003F295D" w:rsidRPr="008E3EBE" w:rsidTr="008B0308">
        <w:trPr>
          <w:trHeight w:val="57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5D" w:rsidRPr="008E3EBE" w:rsidRDefault="003F295D" w:rsidP="003F2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5D" w:rsidRPr="008E3EBE" w:rsidRDefault="003F295D" w:rsidP="003F2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Производство  основных  видов продукции: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5D" w:rsidRPr="008E3EBE" w:rsidRDefault="003F295D" w:rsidP="003F2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5D" w:rsidRPr="008E3EBE" w:rsidRDefault="003F295D" w:rsidP="003F2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5D" w:rsidRPr="008E3EBE" w:rsidRDefault="003F295D" w:rsidP="003F2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5D" w:rsidRPr="008E3EBE" w:rsidRDefault="003F295D" w:rsidP="003F2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5D" w:rsidRPr="008E3EBE" w:rsidRDefault="003F295D" w:rsidP="003F2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295D" w:rsidRPr="008E3EBE" w:rsidTr="008B0308">
        <w:trPr>
          <w:trHeight w:val="57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5D" w:rsidRPr="008E3EBE" w:rsidRDefault="003F295D" w:rsidP="003F2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5D" w:rsidRPr="008E3EBE" w:rsidRDefault="003F295D" w:rsidP="003F295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8E3EB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сети полиамидные, полиэтиленовые, моносети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5D" w:rsidRPr="008E3EBE" w:rsidRDefault="003F295D" w:rsidP="003F2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 xml:space="preserve">т. </w:t>
            </w:r>
            <w:proofErr w:type="gramStart"/>
            <w:r w:rsidRPr="008E3EBE">
              <w:rPr>
                <w:rFonts w:ascii="Arial" w:hAnsi="Arial" w:cs="Arial"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5D" w:rsidRPr="008E3EBE" w:rsidRDefault="003F295D" w:rsidP="003F2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5D" w:rsidRPr="008E3EBE" w:rsidRDefault="003F295D" w:rsidP="003F2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,80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5D" w:rsidRPr="008E3EBE" w:rsidRDefault="003F295D" w:rsidP="003F2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</w:t>
            </w:r>
            <w:r w:rsidRPr="008E3EBE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8E3EB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5D" w:rsidRPr="008E3EBE" w:rsidRDefault="003F295D" w:rsidP="003F2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-37,5</w:t>
            </w:r>
          </w:p>
        </w:tc>
      </w:tr>
      <w:tr w:rsidR="003F295D" w:rsidRPr="008E3EBE" w:rsidTr="008B0308">
        <w:trPr>
          <w:trHeight w:val="57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5D" w:rsidRPr="008E3EBE" w:rsidRDefault="003F295D" w:rsidP="003F2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5D" w:rsidRPr="008E3EBE" w:rsidRDefault="003F295D" w:rsidP="003F295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8E3EB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дели полиамидные, полиэтиленовые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5D" w:rsidRPr="008E3EBE" w:rsidRDefault="003F295D" w:rsidP="003F2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5D" w:rsidRPr="008E3EBE" w:rsidRDefault="008174D2" w:rsidP="003F2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75,265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5D" w:rsidRPr="008E3EBE" w:rsidRDefault="003F295D" w:rsidP="003F2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</w:t>
            </w:r>
            <w:r w:rsidRPr="008E3EBE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5D" w:rsidRPr="008E3EBE" w:rsidRDefault="008174D2" w:rsidP="008174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3F295D" w:rsidRPr="008E3EBE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77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5D" w:rsidRPr="008E3EBE" w:rsidRDefault="003F295D" w:rsidP="003F2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8E3EBE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3F295D" w:rsidRPr="008E3EBE" w:rsidTr="008B0308">
        <w:trPr>
          <w:trHeight w:val="28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5D" w:rsidRPr="008E3EBE" w:rsidRDefault="003F295D" w:rsidP="003F2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5D" w:rsidRPr="008E3EBE" w:rsidRDefault="003F295D" w:rsidP="003F295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8E3EB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наплава</w:t>
            </w:r>
            <w:proofErr w:type="gramStart"/>
            <w:r w:rsidRPr="008E3EB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.</w:t>
            </w:r>
            <w:proofErr w:type="gramEnd"/>
            <w:r w:rsidRPr="008E3EB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gramStart"/>
            <w:r w:rsidRPr="008E3EB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п</w:t>
            </w:r>
            <w:proofErr w:type="gramEnd"/>
            <w:r w:rsidRPr="008E3EB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оплавки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5D" w:rsidRPr="008E3EBE" w:rsidRDefault="003F295D" w:rsidP="003F2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 xml:space="preserve">т. </w:t>
            </w:r>
            <w:proofErr w:type="gramStart"/>
            <w:r w:rsidRPr="008E3EBE">
              <w:rPr>
                <w:rFonts w:ascii="Arial" w:hAnsi="Arial" w:cs="Arial"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5D" w:rsidRPr="008E3EBE" w:rsidRDefault="008174D2" w:rsidP="003F2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85,624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5D" w:rsidRPr="008E3EBE" w:rsidRDefault="003F295D" w:rsidP="003F2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37,40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5D" w:rsidRPr="008E3EBE" w:rsidRDefault="008174D2" w:rsidP="003F2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  <w:r w:rsidR="003F295D" w:rsidRPr="008E3EBE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5D" w:rsidRPr="008E3EBE" w:rsidRDefault="008174D2" w:rsidP="003F2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128</w:t>
            </w:r>
            <w:r w:rsidR="003F295D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3F295D" w:rsidRPr="008E3EBE" w:rsidTr="008B54B1">
        <w:trPr>
          <w:trHeight w:val="85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5D" w:rsidRPr="008E3EBE" w:rsidRDefault="003F295D" w:rsidP="003F2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5D" w:rsidRPr="008E3EBE" w:rsidRDefault="003F295D" w:rsidP="003F2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 xml:space="preserve">Рентабельность </w:t>
            </w:r>
            <w:r>
              <w:rPr>
                <w:rFonts w:ascii="Arial" w:hAnsi="Arial" w:cs="Arial"/>
                <w:sz w:val="22"/>
                <w:szCs w:val="22"/>
              </w:rPr>
              <w:t>реализованной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5D" w:rsidRPr="008E3EBE" w:rsidRDefault="003F295D" w:rsidP="003F2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5D" w:rsidRPr="008E3EBE" w:rsidRDefault="008174D2" w:rsidP="003F2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5D" w:rsidRPr="008E3EBE" w:rsidRDefault="003F295D" w:rsidP="003F2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8E3EBE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5D" w:rsidRPr="008E3EBE" w:rsidRDefault="008174D2" w:rsidP="008174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-1,97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5D" w:rsidRPr="008E3EBE" w:rsidRDefault="008174D2" w:rsidP="008174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-16</w:t>
            </w:r>
            <w:r w:rsidR="003F295D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3F295D" w:rsidRPr="008E3EBE" w:rsidTr="008B0308">
        <w:trPr>
          <w:trHeight w:val="57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5D" w:rsidRPr="008E3EBE" w:rsidRDefault="003F295D" w:rsidP="003F2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5D" w:rsidRPr="008E3EBE" w:rsidRDefault="003F295D" w:rsidP="003F2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Затраты на 1 рубль тов. продукции осн. 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5D" w:rsidRPr="008E3EBE" w:rsidRDefault="003F295D" w:rsidP="003F2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коп.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5D" w:rsidRPr="008E3EBE" w:rsidRDefault="008174D2" w:rsidP="003F2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5D" w:rsidRPr="008E3EBE" w:rsidRDefault="003F295D" w:rsidP="003F2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</w:t>
            </w:r>
            <w:r w:rsidRPr="008E3EBE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5D" w:rsidRPr="008E3EBE" w:rsidRDefault="008174D2" w:rsidP="008174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3F295D" w:rsidRPr="008E3EBE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88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5D" w:rsidRPr="008E3EBE" w:rsidRDefault="008174D2" w:rsidP="003F2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3F295D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F295D" w:rsidRPr="008E3EBE" w:rsidTr="008B0308">
        <w:trPr>
          <w:trHeight w:val="85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5D" w:rsidRPr="008E3EBE" w:rsidRDefault="003F295D" w:rsidP="003F2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5D" w:rsidRPr="008E3EBE" w:rsidRDefault="003F295D" w:rsidP="003F2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Прибыль от товарной продукции основного пр-ва (валовая прибыль)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5D" w:rsidRPr="008E3EBE" w:rsidRDefault="003F295D" w:rsidP="003F2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т</w:t>
            </w:r>
            <w:proofErr w:type="gramStart"/>
            <w:r w:rsidRPr="008E3EBE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8E3EBE">
              <w:rPr>
                <w:rFonts w:ascii="Arial" w:hAnsi="Arial" w:cs="Arial"/>
                <w:sz w:val="22"/>
                <w:szCs w:val="22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5D" w:rsidRPr="008E3EBE" w:rsidRDefault="008174D2" w:rsidP="003F2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8 971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5D" w:rsidRPr="008E3EBE" w:rsidRDefault="003F295D" w:rsidP="003F2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2 482</w:t>
            </w:r>
            <w:r w:rsidRPr="008E3EBE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5D" w:rsidRPr="008E3EBE" w:rsidRDefault="008174D2" w:rsidP="003F2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6489,28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5D" w:rsidRPr="008E3EBE" w:rsidRDefault="008174D2" w:rsidP="008174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261</w:t>
            </w:r>
            <w:r w:rsidR="003F295D" w:rsidRPr="008E3EBE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3F295D" w:rsidRPr="008E3EBE" w:rsidTr="008B0308">
        <w:trPr>
          <w:trHeight w:val="57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5D" w:rsidRPr="008E3EBE" w:rsidRDefault="003F295D" w:rsidP="003F2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5D" w:rsidRPr="008E3EBE" w:rsidRDefault="003F295D" w:rsidP="003F2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 xml:space="preserve">Средняя численность </w:t>
            </w:r>
            <w:proofErr w:type="gramStart"/>
            <w:r w:rsidRPr="008E3EBE">
              <w:rPr>
                <w:rFonts w:ascii="Arial" w:hAnsi="Arial" w:cs="Arial"/>
                <w:sz w:val="22"/>
                <w:szCs w:val="22"/>
              </w:rPr>
              <w:t>работающих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5D" w:rsidRPr="008E3EBE" w:rsidRDefault="003F295D" w:rsidP="003F2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5D" w:rsidRPr="008E3EBE" w:rsidRDefault="008174D2" w:rsidP="003F2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5D" w:rsidRPr="008E3EBE" w:rsidRDefault="003F295D" w:rsidP="003F2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5D" w:rsidRPr="008E3EBE" w:rsidRDefault="008174D2" w:rsidP="003F2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-6</w:t>
            </w:r>
            <w:r w:rsidR="003F295D">
              <w:rPr>
                <w:rFonts w:ascii="Arial" w:hAnsi="Arial" w:cs="Arial"/>
                <w:sz w:val="22"/>
                <w:szCs w:val="22"/>
              </w:rPr>
              <w:t>,</w:t>
            </w:r>
            <w:r w:rsidR="003F295D" w:rsidRPr="008E3EBE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5D" w:rsidRPr="008E3EBE" w:rsidRDefault="008174D2" w:rsidP="008174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3F295D">
              <w:rPr>
                <w:rFonts w:ascii="Arial" w:hAnsi="Arial" w:cs="Arial"/>
                <w:sz w:val="22"/>
                <w:szCs w:val="22"/>
              </w:rPr>
              <w:t>8</w:t>
            </w:r>
            <w:r w:rsidR="003F295D" w:rsidRPr="008E3EBE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3F295D" w:rsidRPr="008E3EBE" w:rsidTr="008B0308">
        <w:trPr>
          <w:trHeight w:val="28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5D" w:rsidRPr="008E3EBE" w:rsidRDefault="003F295D" w:rsidP="003F2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5D" w:rsidRPr="008E3EBE" w:rsidRDefault="003F295D" w:rsidP="003F2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в т.ч. списочная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5D" w:rsidRPr="008E3EBE" w:rsidRDefault="003F295D" w:rsidP="003F2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5D" w:rsidRPr="008E3EBE" w:rsidRDefault="008174D2" w:rsidP="003F2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5D" w:rsidRPr="008E3EBE" w:rsidRDefault="003F295D" w:rsidP="003F2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5D" w:rsidRPr="008E3EBE" w:rsidRDefault="008174D2" w:rsidP="008174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-6</w:t>
            </w:r>
            <w:r w:rsidR="003F295D" w:rsidRPr="008E3EBE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5D" w:rsidRPr="008E3EBE" w:rsidRDefault="008174D2" w:rsidP="003F2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-8</w:t>
            </w:r>
            <w:r w:rsidR="003F295D" w:rsidRPr="008E3EBE">
              <w:rPr>
                <w:rFonts w:ascii="Arial" w:hAnsi="Arial" w:cs="Arial"/>
                <w:sz w:val="22"/>
                <w:szCs w:val="22"/>
              </w:rPr>
              <w:t>,</w:t>
            </w:r>
            <w:r w:rsidR="003F295D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3F295D" w:rsidRPr="008E3EBE" w:rsidTr="008B0308">
        <w:trPr>
          <w:trHeight w:val="57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5D" w:rsidRPr="008E3EBE" w:rsidRDefault="003F295D" w:rsidP="003F2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5D" w:rsidRPr="008E3EBE" w:rsidRDefault="003F295D" w:rsidP="003F2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Выработка на 1-го работающего ППП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5D" w:rsidRPr="008E3EBE" w:rsidRDefault="003F295D" w:rsidP="003F2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5D" w:rsidRPr="008E3EBE" w:rsidRDefault="008174D2" w:rsidP="003F2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1 002,35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5D" w:rsidRPr="008E3EBE" w:rsidRDefault="003F295D" w:rsidP="003F2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740</w:t>
            </w:r>
            <w:r w:rsidRPr="008E3EBE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5D" w:rsidRPr="008E3EBE" w:rsidRDefault="008174D2" w:rsidP="003F2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262</w:t>
            </w:r>
            <w:r w:rsidR="003F295D">
              <w:rPr>
                <w:rFonts w:ascii="Arial" w:hAnsi="Arial" w:cs="Arial"/>
                <w:sz w:val="22"/>
                <w:szCs w:val="22"/>
              </w:rPr>
              <w:t>,2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5D" w:rsidRPr="008E3EBE" w:rsidRDefault="008174D2" w:rsidP="008174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  <w:r w:rsidR="003F295D" w:rsidRPr="008E3EBE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3F295D" w:rsidRPr="008E3EBE" w:rsidTr="008B0308">
        <w:trPr>
          <w:trHeight w:val="57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5D" w:rsidRPr="008E3EBE" w:rsidRDefault="003F295D" w:rsidP="003F2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5D" w:rsidRPr="008E3EBE" w:rsidRDefault="003F295D" w:rsidP="003F2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Фонд заработной платы работников, 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5D" w:rsidRPr="008E3EBE" w:rsidRDefault="003F295D" w:rsidP="003F2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т</w:t>
            </w:r>
            <w:proofErr w:type="gramStart"/>
            <w:r w:rsidRPr="008E3EBE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8E3EBE">
              <w:rPr>
                <w:rFonts w:ascii="Arial" w:hAnsi="Arial" w:cs="Arial"/>
                <w:sz w:val="22"/>
                <w:szCs w:val="22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5D" w:rsidRPr="008E3EBE" w:rsidRDefault="008174D2" w:rsidP="003F2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20 618,64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5D" w:rsidRPr="008E3EBE" w:rsidRDefault="003F295D" w:rsidP="003F2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18 882,2</w:t>
            </w:r>
            <w:r w:rsidRPr="008E3EB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5D" w:rsidRPr="008E3EBE" w:rsidRDefault="003F295D" w:rsidP="008174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8E3EB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74D2">
              <w:rPr>
                <w:rFonts w:ascii="Arial" w:hAnsi="Arial" w:cs="Arial"/>
                <w:sz w:val="22"/>
                <w:szCs w:val="22"/>
              </w:rPr>
              <w:t>736</w:t>
            </w:r>
            <w:r w:rsidRPr="008E3EBE">
              <w:rPr>
                <w:rFonts w:ascii="Arial" w:hAnsi="Arial" w:cs="Arial"/>
                <w:sz w:val="22"/>
                <w:szCs w:val="22"/>
              </w:rPr>
              <w:t>,</w:t>
            </w:r>
            <w:r w:rsidR="008174D2"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5D" w:rsidRPr="008E3EBE" w:rsidRDefault="008174D2" w:rsidP="003F2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9,2</w:t>
            </w:r>
          </w:p>
        </w:tc>
      </w:tr>
      <w:tr w:rsidR="003F295D" w:rsidRPr="008E3EBE" w:rsidTr="008B0308">
        <w:trPr>
          <w:trHeight w:val="57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5D" w:rsidRPr="008E3EBE" w:rsidRDefault="003F295D" w:rsidP="003F2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5D" w:rsidRPr="008E3EBE" w:rsidRDefault="003F295D" w:rsidP="003F2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 xml:space="preserve">Среднемесячная  зарплата на                       1  </w:t>
            </w:r>
            <w:proofErr w:type="gramStart"/>
            <w:r w:rsidRPr="008E3EBE">
              <w:rPr>
                <w:rFonts w:ascii="Arial" w:hAnsi="Arial" w:cs="Arial"/>
                <w:sz w:val="22"/>
                <w:szCs w:val="22"/>
              </w:rPr>
              <w:t>работающего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5D" w:rsidRPr="008E3EBE" w:rsidRDefault="003F295D" w:rsidP="003F2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5D" w:rsidRPr="008E3EBE" w:rsidRDefault="008174D2" w:rsidP="008174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26 434,15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5D" w:rsidRPr="008E3EBE" w:rsidRDefault="003F295D" w:rsidP="003F2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22 162</w:t>
            </w:r>
            <w:r w:rsidRPr="008E3EBE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5D" w:rsidRPr="008E3EBE" w:rsidRDefault="008174D2" w:rsidP="008174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4 271</w:t>
            </w:r>
            <w:r w:rsidR="003F295D" w:rsidRPr="008E3EBE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5D" w:rsidRPr="008E3EBE" w:rsidRDefault="008174D2" w:rsidP="003F2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="003F295D" w:rsidRPr="008E3EBE">
              <w:rPr>
                <w:rFonts w:ascii="Arial" w:hAnsi="Arial" w:cs="Arial"/>
                <w:sz w:val="22"/>
                <w:szCs w:val="22"/>
              </w:rPr>
              <w:t>,</w:t>
            </w:r>
            <w:r w:rsidR="003F295D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3F295D" w:rsidRPr="008E3EBE" w:rsidTr="008B0308">
        <w:trPr>
          <w:trHeight w:val="28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5D" w:rsidRPr="008E3EBE" w:rsidRDefault="003F295D" w:rsidP="003F2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5D" w:rsidRPr="008E3EBE" w:rsidRDefault="003F295D" w:rsidP="003F2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в т.ч. списочного состава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5D" w:rsidRPr="008E3EBE" w:rsidRDefault="003F295D" w:rsidP="003F2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5D" w:rsidRPr="008E3EBE" w:rsidRDefault="00B15EBA" w:rsidP="003F2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26 493,67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5D" w:rsidRPr="008E3EBE" w:rsidRDefault="003F295D" w:rsidP="003F2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8E3EB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000</w:t>
            </w:r>
            <w:r w:rsidRPr="008E3EBE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5D" w:rsidRPr="008E3EBE" w:rsidRDefault="00B15EBA" w:rsidP="00B15E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3F295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492</w:t>
            </w:r>
            <w:r w:rsidR="003F295D" w:rsidRPr="008E3EBE">
              <w:rPr>
                <w:rFonts w:ascii="Arial" w:hAnsi="Arial" w:cs="Arial"/>
                <w:sz w:val="22"/>
                <w:szCs w:val="22"/>
              </w:rPr>
              <w:t>,</w:t>
            </w:r>
            <w:r w:rsidR="003F295D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5D" w:rsidRPr="008E3EBE" w:rsidRDefault="00B15EBA" w:rsidP="00B15E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3F295D" w:rsidRPr="008E3EBE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3F295D" w:rsidRPr="008E3EBE" w:rsidTr="008B0308">
        <w:trPr>
          <w:trHeight w:val="57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5D" w:rsidRPr="008E3EBE" w:rsidRDefault="003F295D" w:rsidP="003F2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5D" w:rsidRPr="008E3EBE" w:rsidRDefault="003F295D" w:rsidP="003F2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Выплаты социального 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5D" w:rsidRPr="008E3EBE" w:rsidRDefault="003F295D" w:rsidP="003F2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т</w:t>
            </w:r>
            <w:proofErr w:type="gramStart"/>
            <w:r w:rsidRPr="008E3EBE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8E3EBE">
              <w:rPr>
                <w:rFonts w:ascii="Arial" w:hAnsi="Arial" w:cs="Arial"/>
                <w:sz w:val="22"/>
                <w:szCs w:val="22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5D" w:rsidRPr="008E3EBE" w:rsidRDefault="00B15EBA" w:rsidP="003F2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5D" w:rsidRPr="008E3EBE" w:rsidRDefault="003F295D" w:rsidP="003F2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  <w:r w:rsidRPr="008E3EBE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8E3EB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5D" w:rsidRPr="008E3EBE" w:rsidRDefault="00B15EBA" w:rsidP="003F2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</w:t>
            </w:r>
            <w:r w:rsidR="003F295D" w:rsidRPr="008E3EBE">
              <w:rPr>
                <w:rFonts w:ascii="Arial" w:hAnsi="Arial" w:cs="Arial"/>
                <w:sz w:val="22"/>
                <w:szCs w:val="22"/>
              </w:rPr>
              <w:t>,</w:t>
            </w:r>
            <w:r w:rsidR="003F295D">
              <w:rPr>
                <w:rFonts w:ascii="Arial" w:hAnsi="Arial" w:cs="Arial"/>
                <w:sz w:val="22"/>
                <w:szCs w:val="22"/>
              </w:rPr>
              <w:t>5</w:t>
            </w:r>
            <w:r w:rsidR="003F295D" w:rsidRPr="008E3EB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5D" w:rsidRPr="008E3EBE" w:rsidRDefault="00B15EBA" w:rsidP="00B15E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-1</w:t>
            </w:r>
            <w:r w:rsidR="003F295D" w:rsidRPr="008E3EBE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3F295D" w:rsidRPr="008E3EBE" w:rsidTr="008B0308">
        <w:trPr>
          <w:trHeight w:val="57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5D" w:rsidRPr="008E3EBE" w:rsidRDefault="003F295D" w:rsidP="003F2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5D" w:rsidRPr="008E3EBE" w:rsidRDefault="003F295D" w:rsidP="003F2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Рентабельность реализованной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5D" w:rsidRPr="008E3EBE" w:rsidRDefault="003F295D" w:rsidP="003F2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5D" w:rsidRPr="008E3EBE" w:rsidRDefault="00B15EBA" w:rsidP="003F2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5D" w:rsidRPr="008E3EBE" w:rsidRDefault="003F295D" w:rsidP="003F2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8E3EBE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5D" w:rsidRPr="008E3EBE" w:rsidRDefault="00B15EBA" w:rsidP="00B15E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3F295D" w:rsidRPr="008E3EBE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5D" w:rsidRPr="008E3EBE" w:rsidRDefault="00B15EBA" w:rsidP="00B15E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131</w:t>
            </w:r>
            <w:r w:rsidR="003F295D" w:rsidRPr="008E3EBE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3F295D" w:rsidRPr="008E3EBE" w:rsidTr="008B0308">
        <w:trPr>
          <w:trHeight w:val="36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5D" w:rsidRPr="008E3EBE" w:rsidRDefault="003F295D" w:rsidP="003F2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5D" w:rsidRPr="008E3EBE" w:rsidRDefault="003F295D" w:rsidP="003F2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Прибыль до налогообложения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5D" w:rsidRPr="008E3EBE" w:rsidRDefault="003F295D" w:rsidP="003F2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т</w:t>
            </w:r>
            <w:proofErr w:type="gramStart"/>
            <w:r w:rsidRPr="008E3EBE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8E3EBE">
              <w:rPr>
                <w:rFonts w:ascii="Arial" w:hAnsi="Arial" w:cs="Arial"/>
                <w:sz w:val="22"/>
                <w:szCs w:val="22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5D" w:rsidRPr="008E3EBE" w:rsidRDefault="00B15EBA" w:rsidP="003F2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13 854,00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5D" w:rsidRPr="008E3EBE" w:rsidRDefault="003F295D" w:rsidP="003F2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8E3EB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398</w:t>
            </w:r>
            <w:r w:rsidRPr="008E3EBE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5D" w:rsidRPr="008E3EBE" w:rsidRDefault="00B15EBA" w:rsidP="003F2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11 456</w:t>
            </w:r>
            <w:r w:rsidR="003F295D" w:rsidRPr="008E3EBE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5D" w:rsidRPr="008E3EBE" w:rsidRDefault="00B15EBA" w:rsidP="00B15E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477</w:t>
            </w:r>
            <w:r w:rsidR="003F295D" w:rsidRPr="008E3EBE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3F295D" w:rsidRPr="008E3EBE" w:rsidTr="008B0308">
        <w:trPr>
          <w:trHeight w:val="43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5D" w:rsidRPr="008E3EBE" w:rsidRDefault="003F295D" w:rsidP="003F2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lastRenderedPageBreak/>
              <w:t>13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5D" w:rsidRPr="008E3EBE" w:rsidRDefault="003F295D" w:rsidP="003F2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Чистая  прибыль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5D" w:rsidRPr="008E3EBE" w:rsidRDefault="003F295D" w:rsidP="003F2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т</w:t>
            </w:r>
            <w:proofErr w:type="gramStart"/>
            <w:r w:rsidRPr="008E3EBE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8E3EBE">
              <w:rPr>
                <w:rFonts w:ascii="Arial" w:hAnsi="Arial" w:cs="Arial"/>
                <w:sz w:val="22"/>
                <w:szCs w:val="22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5D" w:rsidRPr="008E3EBE" w:rsidRDefault="00B15EBA" w:rsidP="003F2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12 118,00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5D" w:rsidRPr="008E3EBE" w:rsidRDefault="003F295D" w:rsidP="003F2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8E3EB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670</w:t>
            </w:r>
            <w:r w:rsidRPr="008E3EBE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5D" w:rsidRPr="008E3EBE" w:rsidRDefault="00B15EBA" w:rsidP="003F2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10 448</w:t>
            </w:r>
            <w:r w:rsidR="003F295D" w:rsidRPr="008E3EBE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5D" w:rsidRPr="008E3EBE" w:rsidRDefault="00B15EBA" w:rsidP="00B15E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625</w:t>
            </w:r>
            <w:r w:rsidR="003F295D" w:rsidRPr="008E3EBE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8B0308" w:rsidRPr="008E3EBE" w:rsidTr="008B0308">
        <w:trPr>
          <w:trHeight w:val="28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36787" w:rsidRPr="008E3EBE" w:rsidRDefault="00536787" w:rsidP="00536787">
      <w:pPr>
        <w:tabs>
          <w:tab w:val="left" w:pos="4245"/>
        </w:tabs>
        <w:rPr>
          <w:b/>
          <w:sz w:val="22"/>
          <w:szCs w:val="22"/>
        </w:rPr>
      </w:pPr>
    </w:p>
    <w:p w:rsidR="000E58EF" w:rsidRPr="008E3EBE" w:rsidRDefault="000E58EF" w:rsidP="00536787">
      <w:pPr>
        <w:tabs>
          <w:tab w:val="left" w:pos="4245"/>
        </w:tabs>
        <w:rPr>
          <w:b/>
          <w:sz w:val="22"/>
          <w:szCs w:val="22"/>
        </w:rPr>
      </w:pPr>
    </w:p>
    <w:p w:rsidR="00861F13" w:rsidRDefault="00A8055F" w:rsidP="00861EF3">
      <w:pPr>
        <w:tabs>
          <w:tab w:val="left" w:pos="42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ИНФОРМАЦИЯ ОБ ОБЪЁМЕ КАЖДОГО ИЗ ИСПОЛЬ</w:t>
      </w:r>
      <w:r w:rsidR="00CE7375">
        <w:rPr>
          <w:b/>
          <w:sz w:val="28"/>
          <w:szCs w:val="28"/>
        </w:rPr>
        <w:t>ЗОВАННЫХ ЭНЕРГЕТИЧЕСКИХ РЕСУРСОВ</w:t>
      </w:r>
      <w:r>
        <w:rPr>
          <w:b/>
          <w:sz w:val="28"/>
          <w:szCs w:val="28"/>
        </w:rPr>
        <w:t>.</w:t>
      </w:r>
      <w:r w:rsidR="00861EF3">
        <w:rPr>
          <w:b/>
          <w:sz w:val="28"/>
          <w:szCs w:val="28"/>
        </w:rPr>
        <w:tab/>
      </w:r>
    </w:p>
    <w:p w:rsidR="00861F13" w:rsidRDefault="009B7F6E" w:rsidP="00EA24BE">
      <w:pPr>
        <w:tabs>
          <w:tab w:val="left" w:pos="42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85259F">
        <w:rPr>
          <w:b/>
          <w:sz w:val="28"/>
          <w:szCs w:val="28"/>
        </w:rPr>
        <w:t>2</w:t>
      </w:r>
      <w:r w:rsidR="00B15EBA">
        <w:rPr>
          <w:b/>
          <w:sz w:val="28"/>
          <w:szCs w:val="28"/>
        </w:rPr>
        <w:t>1</w:t>
      </w:r>
      <w:r w:rsidR="00EA24BE">
        <w:rPr>
          <w:b/>
          <w:sz w:val="28"/>
          <w:szCs w:val="28"/>
        </w:rPr>
        <w:t xml:space="preserve"> год.</w:t>
      </w:r>
    </w:p>
    <w:p w:rsidR="00C22BA6" w:rsidRDefault="00C22BA6" w:rsidP="00A8055F">
      <w:pPr>
        <w:tabs>
          <w:tab w:val="left" w:pos="4245"/>
        </w:tabs>
        <w:jc w:val="center"/>
        <w:rPr>
          <w:sz w:val="28"/>
        </w:rPr>
      </w:pPr>
    </w:p>
    <w:p w:rsidR="00A8055F" w:rsidRPr="00A8055F" w:rsidRDefault="00A8055F" w:rsidP="00A8055F">
      <w:pPr>
        <w:pStyle w:val="a3"/>
        <w:jc w:val="center"/>
        <w:rPr>
          <w:b w:val="0"/>
          <w:sz w:val="28"/>
          <w:szCs w:val="28"/>
        </w:rPr>
      </w:pPr>
    </w:p>
    <w:p w:rsidR="00EC17D8" w:rsidRDefault="00EC17D8" w:rsidP="00894016">
      <w:pPr>
        <w:pStyle w:val="a3"/>
      </w:pPr>
    </w:p>
    <w:tbl>
      <w:tblPr>
        <w:tblW w:w="9832" w:type="dxa"/>
        <w:tblInd w:w="108" w:type="dxa"/>
        <w:tblLook w:val="0000"/>
      </w:tblPr>
      <w:tblGrid>
        <w:gridCol w:w="652"/>
        <w:gridCol w:w="2922"/>
        <w:gridCol w:w="2955"/>
        <w:gridCol w:w="3303"/>
      </w:tblGrid>
      <w:tr w:rsidR="008E3EBE" w:rsidTr="008D7355">
        <w:trPr>
          <w:trHeight w:val="630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BE" w:rsidRPr="008E3EBE" w:rsidRDefault="008E3EBE" w:rsidP="008D7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EBE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8E3EBE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8E3EBE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BE" w:rsidRPr="008E3EBE" w:rsidRDefault="008E3EBE" w:rsidP="008D7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EBE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5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BE" w:rsidRPr="008E3EBE" w:rsidRDefault="008E3EBE" w:rsidP="008D7355">
            <w:pPr>
              <w:rPr>
                <w:rFonts w:ascii="Arial" w:hAnsi="Arial" w:cs="Arial"/>
                <w:sz w:val="24"/>
                <w:szCs w:val="24"/>
              </w:rPr>
            </w:pPr>
            <w:r w:rsidRPr="008E3EBE">
              <w:rPr>
                <w:rFonts w:ascii="Arial" w:hAnsi="Arial" w:cs="Arial"/>
                <w:sz w:val="24"/>
                <w:szCs w:val="24"/>
              </w:rPr>
              <w:t>Объем использованного ресурса</w:t>
            </w:r>
          </w:p>
        </w:tc>
      </w:tr>
      <w:tr w:rsidR="008E3EBE" w:rsidTr="008D7355">
        <w:trPr>
          <w:trHeight w:val="600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BE" w:rsidRPr="008E3EBE" w:rsidRDefault="008E3EBE" w:rsidP="008D73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BE" w:rsidRPr="008E3EBE" w:rsidRDefault="008E3EBE" w:rsidP="008D73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BE" w:rsidRPr="008E3EBE" w:rsidRDefault="008E3EBE" w:rsidP="008D7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EBE">
              <w:rPr>
                <w:rFonts w:ascii="Arial" w:hAnsi="Arial" w:cs="Arial"/>
                <w:sz w:val="24"/>
                <w:szCs w:val="24"/>
              </w:rPr>
              <w:t>в натуральном выражении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BE" w:rsidRPr="008E3EBE" w:rsidRDefault="008E3EBE" w:rsidP="008D7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EBE">
              <w:rPr>
                <w:rFonts w:ascii="Arial" w:hAnsi="Arial" w:cs="Arial"/>
                <w:sz w:val="24"/>
                <w:szCs w:val="24"/>
              </w:rPr>
              <w:t>в денежном выражении</w:t>
            </w:r>
          </w:p>
        </w:tc>
      </w:tr>
      <w:tr w:rsidR="008E3EBE" w:rsidTr="008D7355">
        <w:trPr>
          <w:trHeight w:val="45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EBE" w:rsidRPr="008E3EBE" w:rsidRDefault="008E3EBE" w:rsidP="008D7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E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BE" w:rsidRPr="008E3EBE" w:rsidRDefault="008E3EBE" w:rsidP="008D7355">
            <w:pPr>
              <w:rPr>
                <w:rFonts w:ascii="Arial" w:hAnsi="Arial" w:cs="Arial"/>
                <w:sz w:val="24"/>
                <w:szCs w:val="24"/>
              </w:rPr>
            </w:pPr>
            <w:r w:rsidRPr="008E3EBE">
              <w:rPr>
                <w:rFonts w:ascii="Arial" w:hAnsi="Arial" w:cs="Arial"/>
                <w:sz w:val="24"/>
                <w:szCs w:val="24"/>
              </w:rPr>
              <w:t>Электроэнергия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EBE" w:rsidRPr="008E3EBE" w:rsidRDefault="00E02858" w:rsidP="00E028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682</w:t>
            </w:r>
            <w:r w:rsidR="00B46CD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097</w:t>
            </w:r>
            <w:r w:rsidR="003359CA">
              <w:rPr>
                <w:rFonts w:ascii="Arial" w:hAnsi="Arial" w:cs="Arial"/>
                <w:sz w:val="24"/>
                <w:szCs w:val="24"/>
              </w:rPr>
              <w:t>,0</w:t>
            </w:r>
            <w:r w:rsidR="008256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8256A2">
              <w:rPr>
                <w:rFonts w:ascii="Arial" w:hAnsi="Arial" w:cs="Arial"/>
                <w:sz w:val="24"/>
                <w:szCs w:val="24"/>
              </w:rPr>
              <w:t>к</w:t>
            </w:r>
            <w:r w:rsidR="008E3EBE" w:rsidRPr="008E3EBE">
              <w:rPr>
                <w:rFonts w:ascii="Arial" w:hAnsi="Arial" w:cs="Arial"/>
                <w:sz w:val="24"/>
                <w:szCs w:val="24"/>
              </w:rPr>
              <w:t>Вт-ч</w:t>
            </w:r>
            <w:proofErr w:type="gramEnd"/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EBE" w:rsidRPr="008E3EBE" w:rsidRDefault="008E3EBE" w:rsidP="00E02858">
            <w:pPr>
              <w:rPr>
                <w:rFonts w:ascii="Arial" w:hAnsi="Arial" w:cs="Arial"/>
                <w:sz w:val="24"/>
                <w:szCs w:val="24"/>
              </w:rPr>
            </w:pPr>
            <w:r w:rsidRPr="008E3EBE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E02858">
              <w:rPr>
                <w:rFonts w:ascii="Arial" w:hAnsi="Arial" w:cs="Arial"/>
                <w:sz w:val="24"/>
                <w:szCs w:val="24"/>
              </w:rPr>
              <w:t>4</w:t>
            </w:r>
            <w:r w:rsidRPr="008E3E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6CD3">
              <w:rPr>
                <w:rFonts w:ascii="Arial" w:hAnsi="Arial" w:cs="Arial"/>
                <w:sz w:val="24"/>
                <w:szCs w:val="24"/>
              </w:rPr>
              <w:t>4</w:t>
            </w:r>
            <w:r w:rsidR="00E02858">
              <w:rPr>
                <w:rFonts w:ascii="Arial" w:hAnsi="Arial" w:cs="Arial"/>
                <w:sz w:val="24"/>
                <w:szCs w:val="24"/>
              </w:rPr>
              <w:t>65</w:t>
            </w:r>
            <w:r w:rsidRPr="008E3EBE">
              <w:rPr>
                <w:rFonts w:ascii="Arial" w:hAnsi="Arial" w:cs="Arial"/>
                <w:sz w:val="24"/>
                <w:szCs w:val="24"/>
              </w:rPr>
              <w:t xml:space="preserve">    тыс</w:t>
            </w:r>
            <w:proofErr w:type="gramStart"/>
            <w:r w:rsidRPr="008E3EBE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8E3EBE"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</w:tr>
      <w:tr w:rsidR="008E3EBE" w:rsidTr="008D7355">
        <w:trPr>
          <w:trHeight w:val="133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EBE" w:rsidRPr="008E3EBE" w:rsidRDefault="008E3EBE" w:rsidP="008D7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EB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BE" w:rsidRPr="008E3EBE" w:rsidRDefault="008256A2" w:rsidP="008D73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Холодное  водоснабжение   </w:t>
            </w:r>
            <w:r w:rsidR="008E3EBE" w:rsidRPr="008E3EBE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BE" w:rsidRPr="008E3EBE" w:rsidRDefault="00E02858" w:rsidP="00E028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46CD3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864</w:t>
            </w:r>
            <w:r w:rsidR="00B46CD3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96</w:t>
            </w:r>
            <w:r w:rsidR="0000117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59CA">
              <w:rPr>
                <w:rFonts w:ascii="Arial" w:hAnsi="Arial" w:cs="Arial"/>
                <w:sz w:val="24"/>
                <w:szCs w:val="24"/>
              </w:rPr>
              <w:t xml:space="preserve"> куб.</w:t>
            </w:r>
            <w:proofErr w:type="gramStart"/>
            <w:r w:rsidR="003359CA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 w:rsidR="003359C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BE" w:rsidRPr="008E3EBE" w:rsidRDefault="00E02858" w:rsidP="00E028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</w:t>
            </w:r>
            <w:r w:rsidR="00B46CD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800</w:t>
            </w:r>
            <w:r w:rsidR="008E3EBE" w:rsidRPr="008E3EBE">
              <w:rPr>
                <w:rFonts w:ascii="Arial" w:hAnsi="Arial" w:cs="Arial"/>
                <w:sz w:val="24"/>
                <w:szCs w:val="24"/>
              </w:rPr>
              <w:t xml:space="preserve"> руб. </w:t>
            </w:r>
          </w:p>
        </w:tc>
      </w:tr>
      <w:tr w:rsidR="008E3EBE" w:rsidTr="008D7355">
        <w:trPr>
          <w:trHeight w:val="33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EBE" w:rsidRPr="008E3EBE" w:rsidRDefault="008E3EBE" w:rsidP="008D7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EB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BE" w:rsidRPr="008E3EBE" w:rsidRDefault="008E3EBE" w:rsidP="008D7355">
            <w:pPr>
              <w:rPr>
                <w:rFonts w:ascii="Arial" w:hAnsi="Arial" w:cs="Arial"/>
                <w:sz w:val="24"/>
                <w:szCs w:val="24"/>
              </w:rPr>
            </w:pPr>
            <w:r w:rsidRPr="008E3EBE">
              <w:rPr>
                <w:rFonts w:ascii="Arial" w:hAnsi="Arial" w:cs="Arial"/>
                <w:sz w:val="24"/>
                <w:szCs w:val="24"/>
              </w:rPr>
              <w:t>Газ природный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EBE" w:rsidRPr="008E3EBE" w:rsidRDefault="00E02858" w:rsidP="00E028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</w:t>
            </w:r>
            <w:r w:rsidR="00FE3D37">
              <w:rPr>
                <w:rFonts w:ascii="Arial" w:hAnsi="Arial" w:cs="Arial"/>
                <w:sz w:val="24"/>
                <w:szCs w:val="24"/>
              </w:rPr>
              <w:t>,</w:t>
            </w:r>
            <w:r w:rsidR="003359C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8E3EBE" w:rsidRPr="008E3EBE">
              <w:rPr>
                <w:rFonts w:ascii="Arial" w:hAnsi="Arial" w:cs="Arial"/>
                <w:sz w:val="24"/>
                <w:szCs w:val="24"/>
              </w:rPr>
              <w:t xml:space="preserve">   куб</w:t>
            </w:r>
            <w:proofErr w:type="gramStart"/>
            <w:r w:rsidR="008E3EBE" w:rsidRPr="008E3EBE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EBE" w:rsidRPr="008E3EBE" w:rsidRDefault="00E02858" w:rsidP="00E028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934</w:t>
            </w:r>
            <w:r w:rsidR="008E3EBE" w:rsidRPr="008E3EB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400</w:t>
            </w:r>
            <w:r w:rsidR="008E3EBE" w:rsidRPr="008E3EBE">
              <w:rPr>
                <w:rFonts w:ascii="Arial" w:hAnsi="Arial" w:cs="Arial"/>
                <w:sz w:val="24"/>
                <w:szCs w:val="24"/>
              </w:rPr>
              <w:t xml:space="preserve">  тыс</w:t>
            </w:r>
            <w:proofErr w:type="gramStart"/>
            <w:r w:rsidR="008E3EBE" w:rsidRPr="008E3EBE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8E3EBE" w:rsidRPr="008E3EBE">
              <w:rPr>
                <w:rFonts w:ascii="Arial" w:hAnsi="Arial" w:cs="Arial"/>
                <w:sz w:val="24"/>
                <w:szCs w:val="24"/>
              </w:rPr>
              <w:t>уб</w:t>
            </w:r>
          </w:p>
        </w:tc>
      </w:tr>
    </w:tbl>
    <w:p w:rsidR="00EC17D8" w:rsidRDefault="00EC17D8" w:rsidP="00894016">
      <w:pPr>
        <w:pStyle w:val="a3"/>
      </w:pPr>
    </w:p>
    <w:p w:rsidR="00894016" w:rsidRDefault="00894016" w:rsidP="00894016">
      <w:pPr>
        <w:pStyle w:val="a3"/>
      </w:pPr>
    </w:p>
    <w:p w:rsidR="00894016" w:rsidRDefault="00894016" w:rsidP="00894016">
      <w:pPr>
        <w:pStyle w:val="a3"/>
        <w:jc w:val="center"/>
        <w:rPr>
          <w:bCs/>
          <w:sz w:val="28"/>
          <w:szCs w:val="28"/>
        </w:rPr>
      </w:pPr>
      <w:r w:rsidRPr="00BF3E1B">
        <w:rPr>
          <w:bCs/>
          <w:sz w:val="28"/>
          <w:szCs w:val="28"/>
        </w:rPr>
        <w:t>5. ПЕРСПЕКТИВЫ Р</w:t>
      </w:r>
      <w:r w:rsidR="00424B0C">
        <w:rPr>
          <w:bCs/>
          <w:sz w:val="28"/>
          <w:szCs w:val="28"/>
        </w:rPr>
        <w:t xml:space="preserve">АЗВИТИЯ </w:t>
      </w:r>
      <w:r w:rsidRPr="00BF3E1B">
        <w:rPr>
          <w:bCs/>
          <w:sz w:val="28"/>
          <w:szCs w:val="28"/>
        </w:rPr>
        <w:t>АО «</w:t>
      </w:r>
      <w:r w:rsidR="006E152E">
        <w:rPr>
          <w:sz w:val="28"/>
        </w:rPr>
        <w:t>АСТРАХАНСКАЯ СЕТЕВЯЗАЛЬНАЯ ФАБРИКА</w:t>
      </w:r>
      <w:r w:rsidR="0067379F">
        <w:rPr>
          <w:bCs/>
          <w:sz w:val="28"/>
          <w:szCs w:val="28"/>
        </w:rPr>
        <w:t>» НА 20</w:t>
      </w:r>
      <w:r w:rsidR="0085259F">
        <w:rPr>
          <w:bCs/>
          <w:sz w:val="28"/>
          <w:szCs w:val="28"/>
        </w:rPr>
        <w:t>2</w:t>
      </w:r>
      <w:r w:rsidR="00B15EBA">
        <w:rPr>
          <w:bCs/>
          <w:sz w:val="28"/>
          <w:szCs w:val="28"/>
        </w:rPr>
        <w:t>2</w:t>
      </w:r>
      <w:r w:rsidRPr="00BF3E1B">
        <w:rPr>
          <w:bCs/>
          <w:sz w:val="28"/>
          <w:szCs w:val="28"/>
        </w:rPr>
        <w:t xml:space="preserve"> ГОД</w:t>
      </w:r>
    </w:p>
    <w:p w:rsidR="00EC6131" w:rsidRDefault="00EC6131" w:rsidP="00894016">
      <w:pPr>
        <w:pStyle w:val="a3"/>
        <w:jc w:val="center"/>
        <w:rPr>
          <w:bCs/>
          <w:sz w:val="28"/>
          <w:szCs w:val="28"/>
        </w:rPr>
      </w:pPr>
    </w:p>
    <w:p w:rsidR="00692760" w:rsidRPr="00BF3E1B" w:rsidRDefault="00692760" w:rsidP="00894016">
      <w:pPr>
        <w:pStyle w:val="a3"/>
        <w:jc w:val="center"/>
        <w:rPr>
          <w:bCs/>
          <w:sz w:val="28"/>
          <w:szCs w:val="28"/>
        </w:rPr>
      </w:pPr>
    </w:p>
    <w:p w:rsidR="00424B0C" w:rsidRDefault="00B46CD3" w:rsidP="009B7F6E">
      <w:pPr>
        <w:pStyle w:val="a3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     Фабрика постоянно и последовательно проводит реконструкцию технологического оборудования, проводит замену устаревшего технологического оборудования на новое высокотехнологичного</w:t>
      </w:r>
      <w:r w:rsidR="00ED0027">
        <w:rPr>
          <w:b w:val="0"/>
          <w:bCs/>
          <w:sz w:val="28"/>
          <w:szCs w:val="28"/>
        </w:rPr>
        <w:t>.</w:t>
      </w:r>
      <w:r>
        <w:rPr>
          <w:b w:val="0"/>
          <w:bCs/>
          <w:sz w:val="28"/>
          <w:szCs w:val="28"/>
        </w:rPr>
        <w:t xml:space="preserve"> Решает вопросы</w:t>
      </w:r>
      <w:r w:rsidR="0066596A">
        <w:rPr>
          <w:b w:val="0"/>
          <w:bCs/>
          <w:sz w:val="28"/>
          <w:szCs w:val="28"/>
        </w:rPr>
        <w:t xml:space="preserve"> финансово-хозяйственной деятельности с целью устойчивой ритмичной работы фабрики. Ведется поиск организации совместного предприятия по выпуску новейшей востребованной продукции.</w:t>
      </w:r>
    </w:p>
    <w:p w:rsidR="00424B0C" w:rsidRDefault="00424B0C" w:rsidP="009B7F6E">
      <w:pPr>
        <w:pStyle w:val="a3"/>
        <w:jc w:val="both"/>
        <w:rPr>
          <w:b w:val="0"/>
          <w:bCs/>
          <w:sz w:val="28"/>
          <w:szCs w:val="28"/>
        </w:rPr>
      </w:pPr>
    </w:p>
    <w:p w:rsidR="00424B0C" w:rsidRDefault="00424B0C" w:rsidP="00894016">
      <w:pPr>
        <w:pStyle w:val="a3"/>
        <w:jc w:val="center"/>
        <w:rPr>
          <w:b w:val="0"/>
          <w:bCs/>
          <w:sz w:val="28"/>
          <w:szCs w:val="28"/>
        </w:rPr>
      </w:pPr>
    </w:p>
    <w:p w:rsidR="00536787" w:rsidRDefault="00536787" w:rsidP="00851C16">
      <w:pPr>
        <w:pStyle w:val="a3"/>
        <w:rPr>
          <w:b w:val="0"/>
          <w:bCs/>
          <w:sz w:val="28"/>
          <w:szCs w:val="28"/>
        </w:rPr>
      </w:pPr>
    </w:p>
    <w:p w:rsidR="00851C16" w:rsidRDefault="00851C16" w:rsidP="00851C16">
      <w:pPr>
        <w:pStyle w:val="a3"/>
        <w:rPr>
          <w:b w:val="0"/>
          <w:bCs/>
          <w:sz w:val="28"/>
          <w:szCs w:val="28"/>
        </w:rPr>
      </w:pPr>
    </w:p>
    <w:p w:rsidR="00851C16" w:rsidRDefault="00851C16" w:rsidP="00851C16">
      <w:pPr>
        <w:pStyle w:val="a3"/>
        <w:rPr>
          <w:bCs/>
          <w:sz w:val="28"/>
          <w:szCs w:val="28"/>
        </w:rPr>
      </w:pPr>
    </w:p>
    <w:p w:rsidR="008E3EBE" w:rsidRDefault="008E3EBE" w:rsidP="00851C16">
      <w:pPr>
        <w:pStyle w:val="a3"/>
        <w:rPr>
          <w:bCs/>
          <w:sz w:val="28"/>
          <w:szCs w:val="28"/>
        </w:rPr>
      </w:pPr>
    </w:p>
    <w:p w:rsidR="008E3EBE" w:rsidRDefault="008E3EBE" w:rsidP="00851C16">
      <w:pPr>
        <w:pStyle w:val="a3"/>
        <w:rPr>
          <w:bCs/>
          <w:sz w:val="28"/>
          <w:szCs w:val="28"/>
        </w:rPr>
      </w:pPr>
    </w:p>
    <w:p w:rsidR="00536787" w:rsidRDefault="00536787" w:rsidP="00063054">
      <w:pPr>
        <w:pStyle w:val="a3"/>
        <w:jc w:val="center"/>
        <w:rPr>
          <w:bCs/>
          <w:sz w:val="28"/>
          <w:szCs w:val="28"/>
        </w:rPr>
      </w:pPr>
    </w:p>
    <w:p w:rsidR="002843F4" w:rsidRDefault="002843F4" w:rsidP="00063054">
      <w:pPr>
        <w:pStyle w:val="a3"/>
        <w:jc w:val="center"/>
        <w:rPr>
          <w:bCs/>
          <w:sz w:val="28"/>
          <w:szCs w:val="28"/>
        </w:rPr>
      </w:pPr>
    </w:p>
    <w:p w:rsidR="002843F4" w:rsidRDefault="002843F4" w:rsidP="00063054">
      <w:pPr>
        <w:pStyle w:val="a3"/>
        <w:jc w:val="center"/>
        <w:rPr>
          <w:bCs/>
          <w:sz w:val="28"/>
          <w:szCs w:val="28"/>
        </w:rPr>
      </w:pPr>
    </w:p>
    <w:p w:rsidR="002843F4" w:rsidRDefault="002843F4" w:rsidP="00063054">
      <w:pPr>
        <w:pStyle w:val="a3"/>
        <w:jc w:val="center"/>
        <w:rPr>
          <w:bCs/>
          <w:sz w:val="28"/>
          <w:szCs w:val="28"/>
        </w:rPr>
      </w:pPr>
    </w:p>
    <w:p w:rsidR="002843F4" w:rsidRDefault="002843F4" w:rsidP="00063054">
      <w:pPr>
        <w:pStyle w:val="a3"/>
        <w:jc w:val="center"/>
        <w:rPr>
          <w:bCs/>
          <w:sz w:val="28"/>
          <w:szCs w:val="28"/>
        </w:rPr>
      </w:pPr>
    </w:p>
    <w:p w:rsidR="002843F4" w:rsidRDefault="002843F4" w:rsidP="00063054">
      <w:pPr>
        <w:pStyle w:val="a3"/>
        <w:jc w:val="center"/>
        <w:rPr>
          <w:bCs/>
          <w:sz w:val="28"/>
          <w:szCs w:val="28"/>
        </w:rPr>
      </w:pPr>
    </w:p>
    <w:p w:rsidR="002843F4" w:rsidRDefault="002843F4" w:rsidP="00063054">
      <w:pPr>
        <w:pStyle w:val="a3"/>
        <w:jc w:val="center"/>
        <w:rPr>
          <w:bCs/>
          <w:sz w:val="28"/>
          <w:szCs w:val="28"/>
        </w:rPr>
      </w:pPr>
    </w:p>
    <w:p w:rsidR="00894016" w:rsidRPr="00BF3E1B" w:rsidRDefault="00894016" w:rsidP="00063054">
      <w:pPr>
        <w:pStyle w:val="a3"/>
        <w:jc w:val="center"/>
        <w:rPr>
          <w:bCs/>
          <w:sz w:val="28"/>
          <w:szCs w:val="28"/>
        </w:rPr>
      </w:pPr>
      <w:r w:rsidRPr="00BF3E1B">
        <w:rPr>
          <w:bCs/>
          <w:sz w:val="28"/>
          <w:szCs w:val="28"/>
        </w:rPr>
        <w:t>6. ОТЧЁТ О ВЫПЛАТЕ ОБЪЯВЛЕННЫХ (НАЧ</w:t>
      </w:r>
      <w:r w:rsidR="00424B0C">
        <w:rPr>
          <w:bCs/>
          <w:sz w:val="28"/>
          <w:szCs w:val="28"/>
        </w:rPr>
        <w:t xml:space="preserve">ИСЛЕННЫХ) ДИВИДЕНДОВ ПО АКЦИЯМ </w:t>
      </w:r>
      <w:r w:rsidRPr="00BF3E1B">
        <w:rPr>
          <w:bCs/>
          <w:sz w:val="28"/>
          <w:szCs w:val="28"/>
        </w:rPr>
        <w:t>АО «</w:t>
      </w:r>
      <w:r w:rsidR="006E152E">
        <w:rPr>
          <w:sz w:val="28"/>
        </w:rPr>
        <w:t>АСТРАХАНСКАЯ СЕТЕВЯЗАЛЬНАЯ ФАБРИКА</w:t>
      </w:r>
      <w:r w:rsidRPr="00BF3E1B">
        <w:rPr>
          <w:bCs/>
          <w:sz w:val="28"/>
          <w:szCs w:val="28"/>
        </w:rPr>
        <w:t>»</w:t>
      </w:r>
    </w:p>
    <w:p w:rsidR="00894016" w:rsidRDefault="00894016" w:rsidP="00894016">
      <w:pPr>
        <w:pStyle w:val="a3"/>
      </w:pPr>
    </w:p>
    <w:p w:rsidR="003A79BB" w:rsidRDefault="00894016" w:rsidP="002B6DF1">
      <w:pPr>
        <w:jc w:val="both"/>
        <w:rPr>
          <w:sz w:val="28"/>
          <w:szCs w:val="28"/>
        </w:rPr>
      </w:pPr>
      <w:r w:rsidRPr="002B6DF1">
        <w:rPr>
          <w:sz w:val="28"/>
          <w:szCs w:val="28"/>
        </w:rPr>
        <w:t xml:space="preserve">     </w:t>
      </w:r>
      <w:r w:rsidR="0067379F">
        <w:rPr>
          <w:sz w:val="28"/>
          <w:szCs w:val="28"/>
          <w:lang w:eastAsia="ar-SA"/>
        </w:rPr>
        <w:t xml:space="preserve">       </w:t>
      </w:r>
      <w:r w:rsidR="00D20078">
        <w:rPr>
          <w:sz w:val="28"/>
          <w:szCs w:val="28"/>
          <w:lang w:eastAsia="ar-SA"/>
        </w:rPr>
        <w:t xml:space="preserve">За </w:t>
      </w:r>
      <w:r w:rsidR="0067379F">
        <w:rPr>
          <w:sz w:val="28"/>
          <w:szCs w:val="28"/>
          <w:lang w:eastAsia="ar-SA"/>
        </w:rPr>
        <w:t>отчетн</w:t>
      </w:r>
      <w:r w:rsidR="00D20078">
        <w:rPr>
          <w:sz w:val="28"/>
          <w:szCs w:val="28"/>
          <w:lang w:eastAsia="ar-SA"/>
        </w:rPr>
        <w:t>ый</w:t>
      </w:r>
      <w:r w:rsidR="0067379F">
        <w:rPr>
          <w:sz w:val="28"/>
          <w:szCs w:val="28"/>
          <w:lang w:eastAsia="ar-SA"/>
        </w:rPr>
        <w:t xml:space="preserve"> 20</w:t>
      </w:r>
      <w:r w:rsidR="0066596A">
        <w:rPr>
          <w:sz w:val="28"/>
          <w:szCs w:val="28"/>
          <w:lang w:eastAsia="ar-SA"/>
        </w:rPr>
        <w:t>2</w:t>
      </w:r>
      <w:r w:rsidR="00B15EBA">
        <w:rPr>
          <w:sz w:val="28"/>
          <w:szCs w:val="28"/>
          <w:lang w:eastAsia="ar-SA"/>
        </w:rPr>
        <w:t>1</w:t>
      </w:r>
      <w:r w:rsidR="00EC0232">
        <w:rPr>
          <w:sz w:val="28"/>
          <w:szCs w:val="28"/>
          <w:lang w:eastAsia="ar-SA"/>
        </w:rPr>
        <w:t xml:space="preserve"> году</w:t>
      </w:r>
      <w:r w:rsidR="006E152E" w:rsidRPr="002B6DF1">
        <w:rPr>
          <w:sz w:val="28"/>
          <w:szCs w:val="28"/>
          <w:lang w:eastAsia="ar-SA"/>
        </w:rPr>
        <w:t xml:space="preserve"> </w:t>
      </w:r>
      <w:r w:rsidR="00A56B4E">
        <w:rPr>
          <w:sz w:val="28"/>
          <w:szCs w:val="28"/>
          <w:lang w:eastAsia="ar-SA"/>
        </w:rPr>
        <w:t>дивиденды</w:t>
      </w:r>
      <w:r w:rsidR="00B15EBA">
        <w:rPr>
          <w:sz w:val="28"/>
          <w:szCs w:val="28"/>
          <w:lang w:eastAsia="ar-SA"/>
        </w:rPr>
        <w:t xml:space="preserve"> по результатам 2020</w:t>
      </w:r>
      <w:r w:rsidR="007E78FC">
        <w:rPr>
          <w:sz w:val="28"/>
          <w:szCs w:val="28"/>
          <w:lang w:eastAsia="ar-SA"/>
        </w:rPr>
        <w:t xml:space="preserve"> года</w:t>
      </w:r>
      <w:r w:rsidR="00A56B4E">
        <w:rPr>
          <w:sz w:val="28"/>
          <w:szCs w:val="28"/>
          <w:lang w:eastAsia="ar-SA"/>
        </w:rPr>
        <w:t xml:space="preserve"> не выплачивались (Протокол общего годового собрания акционеров №1</w:t>
      </w:r>
      <w:r w:rsidR="0067379F">
        <w:rPr>
          <w:sz w:val="28"/>
          <w:szCs w:val="28"/>
          <w:lang w:eastAsia="ar-SA"/>
        </w:rPr>
        <w:t>/</w:t>
      </w:r>
      <w:r w:rsidR="0066596A">
        <w:rPr>
          <w:sz w:val="28"/>
          <w:szCs w:val="28"/>
          <w:lang w:eastAsia="ar-SA"/>
        </w:rPr>
        <w:t>2</w:t>
      </w:r>
      <w:r w:rsidR="00B15EBA">
        <w:rPr>
          <w:sz w:val="28"/>
          <w:szCs w:val="28"/>
          <w:lang w:eastAsia="ar-SA"/>
        </w:rPr>
        <w:t>1</w:t>
      </w:r>
      <w:r w:rsidR="00424B0C">
        <w:rPr>
          <w:sz w:val="28"/>
          <w:szCs w:val="28"/>
          <w:lang w:eastAsia="ar-SA"/>
        </w:rPr>
        <w:t xml:space="preserve"> от </w:t>
      </w:r>
      <w:r w:rsidR="00B15EBA">
        <w:rPr>
          <w:sz w:val="28"/>
          <w:szCs w:val="28"/>
          <w:lang w:eastAsia="ar-SA"/>
        </w:rPr>
        <w:t>28</w:t>
      </w:r>
      <w:r w:rsidR="0067379F">
        <w:rPr>
          <w:sz w:val="28"/>
          <w:szCs w:val="28"/>
          <w:lang w:eastAsia="ar-SA"/>
        </w:rPr>
        <w:t>.0</w:t>
      </w:r>
      <w:r w:rsidR="00B15EBA">
        <w:rPr>
          <w:sz w:val="28"/>
          <w:szCs w:val="28"/>
          <w:lang w:eastAsia="ar-SA"/>
        </w:rPr>
        <w:t>5</w:t>
      </w:r>
      <w:r w:rsidR="0067379F">
        <w:rPr>
          <w:sz w:val="28"/>
          <w:szCs w:val="28"/>
          <w:lang w:eastAsia="ar-SA"/>
        </w:rPr>
        <w:t>.20</w:t>
      </w:r>
      <w:r w:rsidR="0066596A">
        <w:rPr>
          <w:sz w:val="28"/>
          <w:szCs w:val="28"/>
          <w:lang w:eastAsia="ar-SA"/>
        </w:rPr>
        <w:t>2</w:t>
      </w:r>
      <w:r w:rsidR="00B15EBA">
        <w:rPr>
          <w:sz w:val="28"/>
          <w:szCs w:val="28"/>
          <w:lang w:eastAsia="ar-SA"/>
        </w:rPr>
        <w:t>1</w:t>
      </w:r>
      <w:r w:rsidR="00A56B4E">
        <w:rPr>
          <w:sz w:val="28"/>
          <w:szCs w:val="28"/>
          <w:lang w:eastAsia="ar-SA"/>
        </w:rPr>
        <w:t xml:space="preserve"> года)</w:t>
      </w:r>
      <w:r w:rsidR="006E152E" w:rsidRPr="002B6DF1">
        <w:rPr>
          <w:sz w:val="28"/>
          <w:szCs w:val="28"/>
          <w:lang w:eastAsia="ar-SA"/>
        </w:rPr>
        <w:t xml:space="preserve"> Все финансы направлены на поддержку предприятия, обслуживания ранее взятых кредитов, уменьшения заимствования</w:t>
      </w:r>
      <w:r w:rsidR="00102702">
        <w:rPr>
          <w:sz w:val="28"/>
          <w:szCs w:val="28"/>
          <w:lang w:eastAsia="ar-SA"/>
        </w:rPr>
        <w:t>.</w:t>
      </w:r>
      <w:r w:rsidR="006E152E" w:rsidRPr="002B6DF1">
        <w:rPr>
          <w:sz w:val="28"/>
          <w:szCs w:val="28"/>
        </w:rPr>
        <w:t xml:space="preserve"> </w:t>
      </w:r>
    </w:p>
    <w:p w:rsidR="006E152E" w:rsidRPr="002B6DF1" w:rsidRDefault="006E152E" w:rsidP="002B6DF1">
      <w:pPr>
        <w:jc w:val="both"/>
        <w:rPr>
          <w:sz w:val="28"/>
          <w:szCs w:val="28"/>
        </w:rPr>
      </w:pPr>
      <w:r w:rsidRPr="002B6DF1">
        <w:rPr>
          <w:sz w:val="28"/>
          <w:szCs w:val="28"/>
        </w:rPr>
        <w:t xml:space="preserve">      </w:t>
      </w:r>
    </w:p>
    <w:p w:rsidR="00894016" w:rsidRDefault="003A79BB" w:rsidP="00894016">
      <w:pPr>
        <w:pStyle w:val="a3"/>
      </w:pPr>
      <w:r>
        <w:t>Выписка из протокола:</w:t>
      </w:r>
    </w:p>
    <w:p w:rsidR="003A79BB" w:rsidRPr="00CB6AD2" w:rsidRDefault="003A79BB" w:rsidP="003A79BB">
      <w:pPr>
        <w:rPr>
          <w:rFonts w:ascii="Calibri" w:hAnsi="Calibri" w:cs="Arial"/>
          <w:b/>
          <w:color w:val="000000"/>
          <w:sz w:val="22"/>
          <w:szCs w:val="22"/>
        </w:rPr>
      </w:pPr>
      <w:r w:rsidRPr="00CB6AD2">
        <w:rPr>
          <w:rFonts w:ascii="Calibri" w:hAnsi="Calibri" w:cs="Tahoma"/>
          <w:b/>
          <w:color w:val="000000"/>
          <w:sz w:val="22"/>
          <w:szCs w:val="22"/>
        </w:rPr>
        <w:t xml:space="preserve">Кворум и итоги голосования по вопросу № </w:t>
      </w:r>
      <w:r w:rsidR="005A323A">
        <w:rPr>
          <w:rFonts w:ascii="Calibri" w:hAnsi="Calibri" w:cs="Tahoma"/>
          <w:b/>
          <w:color w:val="000000"/>
          <w:sz w:val="22"/>
          <w:szCs w:val="22"/>
        </w:rPr>
        <w:t>3</w:t>
      </w:r>
      <w:r w:rsidRPr="00CB6AD2">
        <w:rPr>
          <w:rFonts w:ascii="Calibri" w:hAnsi="Calibri" w:cs="Tahoma"/>
          <w:b/>
          <w:color w:val="000000"/>
          <w:sz w:val="22"/>
          <w:szCs w:val="22"/>
        </w:rPr>
        <w:t xml:space="preserve"> повестки дня:</w:t>
      </w:r>
    </w:p>
    <w:p w:rsidR="003A79BB" w:rsidRPr="00CB6AD2" w:rsidRDefault="005A323A" w:rsidP="003A79BB">
      <w:pPr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Распределение прибыли и убытков общества, по результатам отчетного 20</w:t>
      </w:r>
      <w:r w:rsidR="00B15EBA">
        <w:rPr>
          <w:rFonts w:ascii="Calibri" w:hAnsi="Calibri" w:cs="Arial"/>
          <w:color w:val="000000"/>
          <w:sz w:val="22"/>
          <w:szCs w:val="22"/>
        </w:rPr>
        <w:t>20</w:t>
      </w:r>
      <w:r>
        <w:rPr>
          <w:rFonts w:ascii="Calibri" w:hAnsi="Calibri" w:cs="Arial"/>
          <w:color w:val="000000"/>
          <w:sz w:val="22"/>
          <w:szCs w:val="22"/>
        </w:rPr>
        <w:t xml:space="preserve"> года.</w:t>
      </w:r>
    </w:p>
    <w:p w:rsidR="003A79BB" w:rsidRPr="00CB6AD2" w:rsidRDefault="003A79BB" w:rsidP="003A79BB">
      <w:pPr>
        <w:rPr>
          <w:rFonts w:ascii="Calibri" w:hAnsi="Calibri" w:cs="Arial"/>
          <w:color w:val="000000"/>
          <w:sz w:val="22"/>
          <w:szCs w:val="22"/>
        </w:rPr>
      </w:pPr>
      <w:r w:rsidRPr="00CB6AD2">
        <w:rPr>
          <w:rFonts w:ascii="Calibri" w:hAnsi="Calibri" w:cs="Tahoma"/>
          <w:color w:val="000000"/>
          <w:sz w:val="22"/>
          <w:szCs w:val="22"/>
        </w:rPr>
        <w:t> </w:t>
      </w:r>
    </w:p>
    <w:tbl>
      <w:tblPr>
        <w:tblW w:w="10425" w:type="dxa"/>
        <w:jc w:val="center"/>
        <w:tblInd w:w="567" w:type="dxa"/>
        <w:tblCellMar>
          <w:left w:w="0" w:type="dxa"/>
          <w:right w:w="0" w:type="dxa"/>
        </w:tblCellMar>
        <w:tblLook w:val="04A0"/>
      </w:tblPr>
      <w:tblGrid>
        <w:gridCol w:w="9219"/>
        <w:gridCol w:w="1206"/>
      </w:tblGrid>
      <w:tr w:rsidR="0067379F" w:rsidRPr="00CB6AD2" w:rsidTr="0067379F">
        <w:trPr>
          <w:jc w:val="center"/>
        </w:trPr>
        <w:tc>
          <w:tcPr>
            <w:tcW w:w="9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9F" w:rsidRPr="00CB6AD2" w:rsidRDefault="0067379F" w:rsidP="00A97EE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B6AD2">
              <w:rPr>
                <w:rFonts w:ascii="Calibri" w:hAnsi="Calibri" w:cs="Tahoma"/>
                <w:color w:val="000000"/>
                <w:sz w:val="22"/>
                <w:szCs w:val="22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9F" w:rsidRPr="00CB6AD2" w:rsidRDefault="0067379F" w:rsidP="00BE62DD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B6AD2">
              <w:rPr>
                <w:rFonts w:ascii="Calibri" w:hAnsi="Calibri" w:cs="Tahoma"/>
                <w:color w:val="000000"/>
                <w:sz w:val="22"/>
                <w:szCs w:val="22"/>
              </w:rPr>
              <w:t>22 846</w:t>
            </w:r>
          </w:p>
        </w:tc>
      </w:tr>
      <w:tr w:rsidR="0067379F" w:rsidRPr="00CB6AD2" w:rsidTr="0067379F">
        <w:trPr>
          <w:jc w:val="center"/>
        </w:trPr>
        <w:tc>
          <w:tcPr>
            <w:tcW w:w="9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9F" w:rsidRPr="00CB6AD2" w:rsidRDefault="0067379F" w:rsidP="00A97EE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B6AD2">
              <w:rPr>
                <w:rFonts w:ascii="Calibri" w:hAnsi="Calibri" w:cs="Tahoma"/>
                <w:color w:val="000000"/>
                <w:sz w:val="22"/>
                <w:szCs w:val="22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4.20 Положения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9F" w:rsidRPr="00CB6AD2" w:rsidRDefault="0067379F" w:rsidP="00BE62DD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B6AD2">
              <w:rPr>
                <w:rFonts w:ascii="Calibri" w:hAnsi="Calibri" w:cs="Tahoma"/>
                <w:color w:val="000000"/>
                <w:sz w:val="22"/>
                <w:szCs w:val="22"/>
              </w:rPr>
              <w:t>22 846</w:t>
            </w:r>
          </w:p>
        </w:tc>
      </w:tr>
      <w:tr w:rsidR="0067379F" w:rsidRPr="00CB6AD2" w:rsidTr="0067379F">
        <w:trPr>
          <w:jc w:val="center"/>
        </w:trPr>
        <w:tc>
          <w:tcPr>
            <w:tcW w:w="9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9F" w:rsidRPr="00CB6AD2" w:rsidRDefault="0067379F" w:rsidP="00A97EE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B6AD2">
              <w:rPr>
                <w:rFonts w:ascii="Calibri" w:hAnsi="Calibri" w:cs="Tahoma"/>
                <w:color w:val="000000"/>
                <w:sz w:val="22"/>
                <w:szCs w:val="22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9F" w:rsidRPr="006D25EA" w:rsidRDefault="00773B95" w:rsidP="00A2332A">
            <w:pPr>
              <w:widowControl w:val="0"/>
              <w:jc w:val="right"/>
              <w:rPr>
                <w:rFonts w:ascii="Tahoma" w:hAnsi="Tahoma" w:cs="Tahoma"/>
                <w:color w:val="404040"/>
                <w:sz w:val="18"/>
                <w:szCs w:val="18"/>
              </w:rPr>
            </w:pPr>
            <w:r>
              <w:rPr>
                <w:rFonts w:ascii="Tahoma" w:hAnsi="Tahoma" w:cs="Tahoma"/>
                <w:color w:val="404040"/>
                <w:sz w:val="18"/>
                <w:szCs w:val="18"/>
              </w:rPr>
              <w:t>17 482</w:t>
            </w:r>
            <w:r w:rsidR="0067379F" w:rsidRPr="006D25EA">
              <w:rPr>
                <w:rFonts w:ascii="Tahoma" w:hAnsi="Tahoma" w:cs="Tahoma"/>
                <w:color w:val="404040"/>
                <w:sz w:val="18"/>
                <w:szCs w:val="18"/>
              </w:rPr>
              <w:t xml:space="preserve"> </w:t>
            </w:r>
          </w:p>
        </w:tc>
      </w:tr>
      <w:tr w:rsidR="0067379F" w:rsidRPr="00CB6AD2" w:rsidTr="0067379F">
        <w:trPr>
          <w:jc w:val="center"/>
        </w:trPr>
        <w:tc>
          <w:tcPr>
            <w:tcW w:w="9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9F" w:rsidRPr="00CB6AD2" w:rsidRDefault="0067379F" w:rsidP="00A97EE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B6AD2">
              <w:rPr>
                <w:rFonts w:ascii="Calibri" w:hAnsi="Calibri" w:cs="Tahoma"/>
                <w:color w:val="000000"/>
                <w:sz w:val="22"/>
                <w:szCs w:val="22"/>
              </w:rPr>
              <w:t>КВОРУМ по данному вопросу повестки дня имелся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9F" w:rsidRPr="006D25EA" w:rsidRDefault="00773B95" w:rsidP="00773B95">
            <w:pPr>
              <w:widowControl w:val="0"/>
              <w:jc w:val="right"/>
              <w:rPr>
                <w:rFonts w:ascii="Tahoma" w:hAnsi="Tahoma" w:cs="Tahoma"/>
                <w:b/>
                <w:color w:val="40404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404040"/>
                <w:sz w:val="18"/>
                <w:szCs w:val="18"/>
              </w:rPr>
              <w:t>76</w:t>
            </w:r>
            <w:r w:rsidR="0067379F" w:rsidRPr="006D25EA">
              <w:rPr>
                <w:rFonts w:ascii="Tahoma" w:hAnsi="Tahoma" w:cs="Tahoma"/>
                <w:b/>
                <w:color w:val="404040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b/>
                <w:color w:val="404040"/>
                <w:sz w:val="18"/>
                <w:szCs w:val="18"/>
              </w:rPr>
              <w:t>52</w:t>
            </w:r>
            <w:r w:rsidR="0067379F" w:rsidRPr="006D25EA">
              <w:rPr>
                <w:rFonts w:ascii="Tahoma" w:hAnsi="Tahoma" w:cs="Tahoma"/>
                <w:b/>
                <w:color w:val="404040"/>
                <w:sz w:val="18"/>
                <w:szCs w:val="18"/>
              </w:rPr>
              <w:t>%</w:t>
            </w:r>
          </w:p>
        </w:tc>
      </w:tr>
    </w:tbl>
    <w:p w:rsidR="003A79BB" w:rsidRPr="00CB6AD2" w:rsidRDefault="003A79BB" w:rsidP="003A79BB">
      <w:pPr>
        <w:rPr>
          <w:rFonts w:ascii="Calibri" w:hAnsi="Calibri"/>
          <w:vanish/>
          <w:sz w:val="22"/>
          <w:szCs w:val="22"/>
        </w:rPr>
      </w:pPr>
    </w:p>
    <w:p w:rsidR="003A79BB" w:rsidRPr="00CB6AD2" w:rsidRDefault="003A79BB" w:rsidP="003A79BB">
      <w:pPr>
        <w:rPr>
          <w:rFonts w:ascii="Calibri" w:hAnsi="Calibri" w:cs="Arial"/>
          <w:color w:val="000000"/>
          <w:sz w:val="22"/>
          <w:szCs w:val="22"/>
        </w:rPr>
      </w:pPr>
      <w:r w:rsidRPr="00CB6AD2">
        <w:rPr>
          <w:rFonts w:ascii="Calibri" w:hAnsi="Calibri" w:cs="Tahoma"/>
          <w:color w:val="000000"/>
          <w:sz w:val="22"/>
          <w:szCs w:val="22"/>
        </w:rPr>
        <w:t> </w:t>
      </w:r>
    </w:p>
    <w:tbl>
      <w:tblPr>
        <w:tblW w:w="0" w:type="auto"/>
        <w:tblInd w:w="-176" w:type="dxa"/>
        <w:tblCellMar>
          <w:left w:w="0" w:type="dxa"/>
          <w:right w:w="0" w:type="dxa"/>
        </w:tblCellMar>
        <w:tblLook w:val="04A0"/>
      </w:tblPr>
      <w:tblGrid>
        <w:gridCol w:w="2507"/>
        <w:gridCol w:w="3410"/>
        <w:gridCol w:w="3687"/>
      </w:tblGrid>
      <w:tr w:rsidR="003A79BB" w:rsidRPr="00EC58BE" w:rsidTr="0067379F">
        <w:tc>
          <w:tcPr>
            <w:tcW w:w="2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9BB" w:rsidRPr="00EC58BE" w:rsidRDefault="003A79BB" w:rsidP="00A97EE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58BE">
              <w:rPr>
                <w:rFonts w:ascii="Calibri" w:hAnsi="Calibri" w:cs="Tahoma"/>
                <w:color w:val="000000"/>
                <w:sz w:val="22"/>
                <w:szCs w:val="22"/>
              </w:rPr>
              <w:t>Варианты голосования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9BB" w:rsidRPr="00EC58BE" w:rsidRDefault="003A79BB" w:rsidP="00A97EE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58BE">
              <w:rPr>
                <w:rFonts w:ascii="Calibri" w:hAnsi="Calibri" w:cs="Tahoma"/>
                <w:color w:val="000000"/>
                <w:sz w:val="22"/>
                <w:szCs w:val="22"/>
              </w:rPr>
              <w:t>Число голосов, отданных за каждый из вариантов голосования</w:t>
            </w:r>
          </w:p>
        </w:tc>
        <w:tc>
          <w:tcPr>
            <w:tcW w:w="3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9BB" w:rsidRPr="00EC58BE" w:rsidRDefault="003A79BB" w:rsidP="00A97EE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58BE">
              <w:rPr>
                <w:rFonts w:ascii="Calibri" w:hAnsi="Calibri" w:cs="Tahoma"/>
                <w:color w:val="000000"/>
                <w:sz w:val="22"/>
                <w:szCs w:val="22"/>
              </w:rPr>
              <w:t xml:space="preserve">% от </w:t>
            </w:r>
            <w:proofErr w:type="gramStart"/>
            <w:r w:rsidRPr="00EC58BE">
              <w:rPr>
                <w:rFonts w:ascii="Calibri" w:hAnsi="Calibri" w:cs="Tahoma"/>
                <w:color w:val="000000"/>
                <w:sz w:val="22"/>
                <w:szCs w:val="22"/>
              </w:rPr>
              <w:t>принявших</w:t>
            </w:r>
            <w:proofErr w:type="gramEnd"/>
            <w:r w:rsidRPr="00EC58BE">
              <w:rPr>
                <w:rFonts w:ascii="Calibri" w:hAnsi="Calibri" w:cs="Tahoma"/>
                <w:color w:val="000000"/>
                <w:sz w:val="22"/>
                <w:szCs w:val="22"/>
              </w:rPr>
              <w:t xml:space="preserve"> участие в собрании</w:t>
            </w:r>
          </w:p>
        </w:tc>
      </w:tr>
      <w:tr w:rsidR="0067379F" w:rsidRPr="00EC58BE" w:rsidTr="0067379F">
        <w:tc>
          <w:tcPr>
            <w:tcW w:w="2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9F" w:rsidRPr="00EC58BE" w:rsidRDefault="0067379F" w:rsidP="00A97EE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58BE">
              <w:rPr>
                <w:rFonts w:ascii="Calibri" w:hAnsi="Calibri" w:cs="Tahoma"/>
                <w:color w:val="000000"/>
                <w:sz w:val="22"/>
                <w:szCs w:val="22"/>
              </w:rPr>
              <w:t>"ЗА"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9F" w:rsidRPr="00EC58BE" w:rsidRDefault="0067379F" w:rsidP="00773B95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58BE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  <w:r w:rsidR="00A2332A">
              <w:rPr>
                <w:rFonts w:ascii="Calibri" w:hAnsi="Calibri" w:cs="Tahoma"/>
                <w:color w:val="000000"/>
                <w:sz w:val="22"/>
                <w:szCs w:val="22"/>
              </w:rPr>
              <w:t>7</w:t>
            </w:r>
            <w:r w:rsidRPr="00EC58BE">
              <w:rPr>
                <w:rFonts w:ascii="Calibri" w:hAnsi="Calibri" w:cs="Tahoma"/>
                <w:color w:val="000000"/>
                <w:sz w:val="22"/>
                <w:szCs w:val="22"/>
              </w:rPr>
              <w:t xml:space="preserve"> </w:t>
            </w:r>
            <w:r w:rsidR="00773B95">
              <w:rPr>
                <w:rFonts w:ascii="Calibri" w:hAnsi="Calibri" w:cs="Tahoma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9F" w:rsidRPr="006D25EA" w:rsidRDefault="00773B95" w:rsidP="00A2332A">
            <w:pPr>
              <w:widowControl w:val="0"/>
              <w:jc w:val="right"/>
              <w:rPr>
                <w:rFonts w:ascii="Tahoma" w:hAnsi="Tahoma" w:cs="Tahoma"/>
                <w:b/>
                <w:color w:val="40404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404040"/>
                <w:sz w:val="18"/>
                <w:szCs w:val="18"/>
              </w:rPr>
              <w:t>100</w:t>
            </w:r>
            <w:r w:rsidR="0067379F" w:rsidRPr="006D25EA">
              <w:rPr>
                <w:rFonts w:ascii="Tahoma" w:hAnsi="Tahoma" w:cs="Tahoma"/>
                <w:b/>
                <w:color w:val="404040"/>
                <w:sz w:val="18"/>
                <w:szCs w:val="18"/>
              </w:rPr>
              <w:t xml:space="preserve"> </w:t>
            </w:r>
          </w:p>
        </w:tc>
      </w:tr>
      <w:tr w:rsidR="0067379F" w:rsidRPr="00EC58BE" w:rsidTr="0067379F">
        <w:tc>
          <w:tcPr>
            <w:tcW w:w="2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9F" w:rsidRPr="00EC58BE" w:rsidRDefault="0067379F" w:rsidP="00A97EE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58BE">
              <w:rPr>
                <w:rFonts w:ascii="Calibri" w:hAnsi="Calibri" w:cs="Tahoma"/>
                <w:color w:val="000000"/>
                <w:sz w:val="22"/>
                <w:szCs w:val="22"/>
              </w:rPr>
              <w:t>"ПРОТИВ"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9F" w:rsidRPr="00EC58BE" w:rsidRDefault="00A2332A" w:rsidP="00A2332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9F" w:rsidRPr="006D25EA" w:rsidRDefault="00A2332A" w:rsidP="00A2332A">
            <w:pPr>
              <w:widowControl w:val="0"/>
              <w:jc w:val="right"/>
              <w:rPr>
                <w:rFonts w:ascii="Tahoma" w:hAnsi="Tahoma" w:cs="Tahoma"/>
                <w:color w:val="404040"/>
                <w:sz w:val="18"/>
                <w:szCs w:val="18"/>
              </w:rPr>
            </w:pPr>
            <w:r>
              <w:rPr>
                <w:rFonts w:ascii="Tahoma" w:hAnsi="Tahoma" w:cs="Tahoma"/>
                <w:color w:val="404040"/>
                <w:sz w:val="18"/>
                <w:szCs w:val="18"/>
              </w:rPr>
              <w:t>0</w:t>
            </w:r>
            <w:r w:rsidR="0067379F" w:rsidRPr="006D25EA">
              <w:rPr>
                <w:rFonts w:ascii="Tahoma" w:hAnsi="Tahoma" w:cs="Tahoma"/>
                <w:color w:val="404040"/>
                <w:sz w:val="18"/>
                <w:szCs w:val="18"/>
              </w:rPr>
              <w:t xml:space="preserve"> </w:t>
            </w:r>
          </w:p>
        </w:tc>
      </w:tr>
      <w:tr w:rsidR="0067379F" w:rsidRPr="00EC58BE" w:rsidTr="0067379F">
        <w:tc>
          <w:tcPr>
            <w:tcW w:w="2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9F" w:rsidRPr="00EC58BE" w:rsidRDefault="0067379F" w:rsidP="00A97EE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58BE">
              <w:rPr>
                <w:rFonts w:ascii="Calibri" w:hAnsi="Calibri" w:cs="Tahoma"/>
                <w:color w:val="000000"/>
                <w:sz w:val="22"/>
                <w:szCs w:val="22"/>
              </w:rPr>
              <w:t>"ВОЗДЕРЖАЛСЯ"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9F" w:rsidRPr="00EC58BE" w:rsidRDefault="00A2332A" w:rsidP="00A97EE2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9F" w:rsidRPr="006D25EA" w:rsidRDefault="0067379F" w:rsidP="00A2332A">
            <w:pPr>
              <w:widowControl w:val="0"/>
              <w:jc w:val="right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6D25EA">
              <w:rPr>
                <w:rFonts w:ascii="Tahoma" w:hAnsi="Tahoma" w:cs="Tahoma"/>
                <w:color w:val="404040"/>
                <w:sz w:val="18"/>
                <w:szCs w:val="18"/>
              </w:rPr>
              <w:t xml:space="preserve">0 </w:t>
            </w:r>
          </w:p>
        </w:tc>
      </w:tr>
      <w:tr w:rsidR="0067379F" w:rsidRPr="00EC58BE" w:rsidTr="0067379F">
        <w:tc>
          <w:tcPr>
            <w:tcW w:w="96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9F" w:rsidRPr="00EC58BE" w:rsidRDefault="0067379F" w:rsidP="00A97EE2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58BE">
              <w:rPr>
                <w:rFonts w:ascii="Calibri" w:hAnsi="Calibri" w:cs="Tahoma"/>
                <w:color w:val="000000"/>
                <w:sz w:val="22"/>
                <w:szCs w:val="22"/>
              </w:rPr>
              <w:t xml:space="preserve">Число голосов, которые не подсчитывались в </w:t>
            </w:r>
            <w:r w:rsidR="009B7F6E">
              <w:rPr>
                <w:rFonts w:ascii="Calibri" w:hAnsi="Calibri" w:cs="Tahoma"/>
                <w:color w:val="000000"/>
                <w:sz w:val="22"/>
                <w:szCs w:val="22"/>
              </w:rPr>
              <w:t xml:space="preserve">связи с признанием бюллетеней </w:t>
            </w:r>
            <w:proofErr w:type="gramStart"/>
            <w:r w:rsidR="009B7F6E">
              <w:rPr>
                <w:rFonts w:ascii="Calibri" w:hAnsi="Calibri" w:cs="Tahoma"/>
                <w:color w:val="000000"/>
                <w:sz w:val="22"/>
                <w:szCs w:val="22"/>
              </w:rPr>
              <w:t>не</w:t>
            </w:r>
            <w:r w:rsidRPr="00EC58BE">
              <w:rPr>
                <w:rFonts w:ascii="Calibri" w:hAnsi="Calibri" w:cs="Tahoma"/>
                <w:color w:val="000000"/>
                <w:sz w:val="22"/>
                <w:szCs w:val="22"/>
              </w:rPr>
              <w:t>действительными</w:t>
            </w:r>
            <w:proofErr w:type="gramEnd"/>
            <w:r w:rsidRPr="00EC58BE">
              <w:rPr>
                <w:rFonts w:ascii="Calibri" w:hAnsi="Calibri" w:cs="Tahoma"/>
                <w:color w:val="000000"/>
                <w:sz w:val="22"/>
                <w:szCs w:val="22"/>
              </w:rPr>
              <w:t xml:space="preserve"> или по иным основаниям, предусмотренным Положением</w:t>
            </w:r>
          </w:p>
        </w:tc>
      </w:tr>
      <w:tr w:rsidR="0067379F" w:rsidRPr="00EC58BE" w:rsidTr="0067379F">
        <w:tc>
          <w:tcPr>
            <w:tcW w:w="2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9F" w:rsidRPr="00EC58BE" w:rsidRDefault="0067379F" w:rsidP="00A97EE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58BE">
              <w:rPr>
                <w:rFonts w:ascii="Calibri" w:hAnsi="Calibri" w:cs="Tahoma"/>
                <w:color w:val="000000"/>
                <w:sz w:val="22"/>
                <w:szCs w:val="22"/>
              </w:rPr>
              <w:t>"По иным основаниям"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9F" w:rsidRPr="00EC58BE" w:rsidRDefault="0067379F" w:rsidP="00A97EE2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58BE">
              <w:rPr>
                <w:rFonts w:ascii="Calibri" w:hAnsi="Calibri" w:cs="Tahoma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9F" w:rsidRPr="006D25EA" w:rsidRDefault="0067379F" w:rsidP="00BE62DD">
            <w:pPr>
              <w:widowControl w:val="0"/>
              <w:jc w:val="right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6D25EA">
              <w:rPr>
                <w:rFonts w:ascii="Tahoma" w:hAnsi="Tahoma" w:cs="Tahoma"/>
                <w:color w:val="404040"/>
                <w:sz w:val="18"/>
                <w:szCs w:val="18"/>
              </w:rPr>
              <w:t xml:space="preserve">0.0000 </w:t>
            </w:r>
          </w:p>
        </w:tc>
      </w:tr>
      <w:tr w:rsidR="0067379F" w:rsidRPr="00EC58BE" w:rsidTr="0067379F">
        <w:tc>
          <w:tcPr>
            <w:tcW w:w="2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9F" w:rsidRPr="00EC58BE" w:rsidRDefault="0067379F" w:rsidP="00A97EE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58BE">
              <w:rPr>
                <w:rFonts w:ascii="Calibri" w:hAnsi="Calibri" w:cs="Tahoma"/>
                <w:color w:val="000000"/>
                <w:sz w:val="22"/>
                <w:szCs w:val="22"/>
              </w:rPr>
              <w:t>"Недействительные"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9F" w:rsidRPr="00EC58BE" w:rsidRDefault="005A323A" w:rsidP="00A97EE2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9F" w:rsidRPr="006D25EA" w:rsidRDefault="0067379F" w:rsidP="00BE62DD">
            <w:pPr>
              <w:widowControl w:val="0"/>
              <w:jc w:val="right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6D25EA">
              <w:rPr>
                <w:rFonts w:ascii="Tahoma" w:hAnsi="Tahoma" w:cs="Tahoma"/>
                <w:color w:val="404040"/>
                <w:sz w:val="18"/>
                <w:szCs w:val="18"/>
              </w:rPr>
              <w:t xml:space="preserve">0.0000 </w:t>
            </w:r>
          </w:p>
        </w:tc>
      </w:tr>
      <w:tr w:rsidR="0067379F" w:rsidRPr="00EC58BE" w:rsidTr="0067379F">
        <w:tc>
          <w:tcPr>
            <w:tcW w:w="2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9F" w:rsidRPr="00EC58BE" w:rsidRDefault="0067379F" w:rsidP="00A97EE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58BE">
              <w:rPr>
                <w:rFonts w:ascii="Calibri" w:hAnsi="Calibri" w:cs="Tahoma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9F" w:rsidRPr="00EC58BE" w:rsidRDefault="00773B95" w:rsidP="00A2332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17 482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9F" w:rsidRPr="006D25EA" w:rsidRDefault="0067379F" w:rsidP="00BE62DD">
            <w:pPr>
              <w:widowControl w:val="0"/>
              <w:jc w:val="right"/>
              <w:rPr>
                <w:rFonts w:ascii="Tahoma" w:hAnsi="Tahoma" w:cs="Tahoma"/>
                <w:b/>
                <w:color w:val="404040"/>
                <w:sz w:val="18"/>
                <w:szCs w:val="18"/>
              </w:rPr>
            </w:pPr>
            <w:r w:rsidRPr="006D25EA">
              <w:rPr>
                <w:rFonts w:ascii="Tahoma" w:hAnsi="Tahoma" w:cs="Tahoma"/>
                <w:b/>
                <w:color w:val="404040"/>
                <w:sz w:val="18"/>
                <w:szCs w:val="18"/>
              </w:rPr>
              <w:t xml:space="preserve">100.0000 </w:t>
            </w:r>
          </w:p>
        </w:tc>
      </w:tr>
    </w:tbl>
    <w:p w:rsidR="003A79BB" w:rsidRPr="00CB6AD2" w:rsidRDefault="003A79BB" w:rsidP="003A79BB">
      <w:pPr>
        <w:rPr>
          <w:rFonts w:ascii="Calibri" w:hAnsi="Calibri" w:cs="Tahoma"/>
          <w:color w:val="000000"/>
          <w:sz w:val="22"/>
          <w:szCs w:val="22"/>
        </w:rPr>
      </w:pPr>
    </w:p>
    <w:p w:rsidR="003A79BB" w:rsidRPr="00CB6AD2" w:rsidRDefault="003A79BB" w:rsidP="003A79BB">
      <w:pPr>
        <w:rPr>
          <w:rFonts w:ascii="Calibri" w:hAnsi="Calibri" w:cs="Arial"/>
          <w:color w:val="000000"/>
          <w:sz w:val="22"/>
          <w:szCs w:val="22"/>
        </w:rPr>
      </w:pPr>
      <w:r w:rsidRPr="00CB6AD2">
        <w:rPr>
          <w:rFonts w:ascii="Calibri" w:hAnsi="Calibri" w:cs="Tahoma"/>
          <w:color w:val="000000"/>
          <w:sz w:val="22"/>
          <w:szCs w:val="22"/>
        </w:rPr>
        <w:t>РЕШЕНИЕ:</w:t>
      </w:r>
    </w:p>
    <w:p w:rsidR="003A79BB" w:rsidRPr="00CB6AD2" w:rsidRDefault="005A323A" w:rsidP="003A79BB">
      <w:pPr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Утвердить порядок распределения прибыли и убытков общества по результатам отчетного 20</w:t>
      </w:r>
      <w:r w:rsidR="00B74B65">
        <w:rPr>
          <w:rFonts w:ascii="Calibri" w:hAnsi="Calibri" w:cs="Arial"/>
          <w:color w:val="000000"/>
          <w:sz w:val="22"/>
          <w:szCs w:val="22"/>
        </w:rPr>
        <w:t>20</w:t>
      </w:r>
      <w:r>
        <w:rPr>
          <w:rFonts w:ascii="Calibri" w:hAnsi="Calibri" w:cs="Arial"/>
          <w:color w:val="000000"/>
          <w:sz w:val="22"/>
          <w:szCs w:val="22"/>
        </w:rPr>
        <w:t xml:space="preserve"> года; Начисление дивидендов по обыкновенным акциям общества по результатам 20</w:t>
      </w:r>
      <w:r w:rsidR="00B74B65">
        <w:rPr>
          <w:rFonts w:ascii="Calibri" w:hAnsi="Calibri" w:cs="Arial"/>
          <w:color w:val="000000"/>
          <w:sz w:val="22"/>
          <w:szCs w:val="22"/>
        </w:rPr>
        <w:t>20</w:t>
      </w:r>
      <w:r>
        <w:rPr>
          <w:rFonts w:ascii="Calibri" w:hAnsi="Calibri" w:cs="Arial"/>
          <w:color w:val="000000"/>
          <w:sz w:val="22"/>
          <w:szCs w:val="22"/>
        </w:rPr>
        <w:t xml:space="preserve"> финансового года не производить. Нераспределенную прибыль общества направить на развитие производства.</w:t>
      </w:r>
    </w:p>
    <w:p w:rsidR="003A79BB" w:rsidRPr="00CB6AD2" w:rsidRDefault="003A79BB" w:rsidP="003A79BB">
      <w:pPr>
        <w:rPr>
          <w:rFonts w:ascii="Calibri" w:hAnsi="Calibri" w:cs="Arial"/>
          <w:color w:val="000000"/>
          <w:sz w:val="22"/>
          <w:szCs w:val="22"/>
        </w:rPr>
      </w:pPr>
      <w:r w:rsidRPr="00CB6AD2">
        <w:rPr>
          <w:rFonts w:ascii="Calibri" w:hAnsi="Calibri" w:cs="Tahoma"/>
          <w:color w:val="000000"/>
          <w:sz w:val="22"/>
          <w:szCs w:val="22"/>
        </w:rPr>
        <w:t>РЕШЕНИЕ ПРИНЯТО</w:t>
      </w:r>
    </w:p>
    <w:p w:rsidR="003A79BB" w:rsidRPr="00CB6AD2" w:rsidRDefault="003A79BB" w:rsidP="003A79BB">
      <w:pPr>
        <w:rPr>
          <w:rFonts w:ascii="Calibri" w:hAnsi="Calibri" w:cs="Tahoma"/>
          <w:color w:val="000000"/>
          <w:sz w:val="22"/>
          <w:szCs w:val="22"/>
        </w:rPr>
      </w:pPr>
    </w:p>
    <w:p w:rsidR="003A79BB" w:rsidRDefault="003A79BB" w:rsidP="0067379F">
      <w:pPr>
        <w:pStyle w:val="a3"/>
        <w:rPr>
          <w:bCs/>
          <w:sz w:val="28"/>
          <w:szCs w:val="28"/>
        </w:rPr>
      </w:pPr>
    </w:p>
    <w:p w:rsidR="003A79BB" w:rsidRDefault="003A79BB" w:rsidP="00D32E68">
      <w:pPr>
        <w:pStyle w:val="a3"/>
        <w:jc w:val="center"/>
        <w:rPr>
          <w:bCs/>
          <w:sz w:val="28"/>
          <w:szCs w:val="28"/>
        </w:rPr>
      </w:pPr>
    </w:p>
    <w:p w:rsidR="00851C16" w:rsidRDefault="00851C16" w:rsidP="00D32E68">
      <w:pPr>
        <w:pStyle w:val="a3"/>
        <w:jc w:val="center"/>
        <w:rPr>
          <w:bCs/>
          <w:sz w:val="28"/>
          <w:szCs w:val="28"/>
        </w:rPr>
      </w:pPr>
    </w:p>
    <w:p w:rsidR="008E3EBE" w:rsidRDefault="008E3EBE" w:rsidP="00D32E68">
      <w:pPr>
        <w:pStyle w:val="a3"/>
        <w:jc w:val="center"/>
        <w:rPr>
          <w:bCs/>
          <w:sz w:val="28"/>
          <w:szCs w:val="28"/>
        </w:rPr>
      </w:pPr>
    </w:p>
    <w:p w:rsidR="008E3EBE" w:rsidRDefault="008E3EBE" w:rsidP="00D32E68">
      <w:pPr>
        <w:pStyle w:val="a3"/>
        <w:jc w:val="center"/>
        <w:rPr>
          <w:bCs/>
          <w:sz w:val="28"/>
          <w:szCs w:val="28"/>
        </w:rPr>
      </w:pPr>
    </w:p>
    <w:p w:rsidR="008E3EBE" w:rsidRDefault="008E3EBE" w:rsidP="00D32E68">
      <w:pPr>
        <w:pStyle w:val="a3"/>
        <w:jc w:val="center"/>
        <w:rPr>
          <w:bCs/>
          <w:sz w:val="28"/>
          <w:szCs w:val="28"/>
        </w:rPr>
      </w:pPr>
    </w:p>
    <w:p w:rsidR="00FE3D37" w:rsidRDefault="00FE3D37" w:rsidP="00D32E68">
      <w:pPr>
        <w:pStyle w:val="a3"/>
        <w:jc w:val="center"/>
        <w:rPr>
          <w:bCs/>
          <w:sz w:val="28"/>
          <w:szCs w:val="28"/>
        </w:rPr>
      </w:pPr>
    </w:p>
    <w:p w:rsidR="00FE3D37" w:rsidRDefault="00FE3D37" w:rsidP="00D32E68">
      <w:pPr>
        <w:pStyle w:val="a3"/>
        <w:jc w:val="center"/>
        <w:rPr>
          <w:bCs/>
          <w:sz w:val="28"/>
          <w:szCs w:val="28"/>
        </w:rPr>
      </w:pPr>
    </w:p>
    <w:p w:rsidR="00894016" w:rsidRPr="00BF3E1B" w:rsidRDefault="00894016" w:rsidP="00D32E68">
      <w:pPr>
        <w:pStyle w:val="a3"/>
        <w:jc w:val="center"/>
        <w:rPr>
          <w:bCs/>
          <w:sz w:val="28"/>
          <w:szCs w:val="28"/>
        </w:rPr>
      </w:pPr>
      <w:r w:rsidRPr="00BF3E1B">
        <w:rPr>
          <w:bCs/>
          <w:sz w:val="28"/>
          <w:szCs w:val="28"/>
        </w:rPr>
        <w:lastRenderedPageBreak/>
        <w:t>7. ОПИСАНИЕ ОСНОВНЫХ ФАКТОРОВ РИСКА,</w:t>
      </w:r>
    </w:p>
    <w:p w:rsidR="00894016" w:rsidRPr="00BF3E1B" w:rsidRDefault="00424B0C" w:rsidP="00894016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СВЯЗАННЫХ С ДЕЯТЕЛЬНОСТЬЮ </w:t>
      </w:r>
      <w:r w:rsidR="00894016" w:rsidRPr="00BF3E1B">
        <w:rPr>
          <w:bCs/>
          <w:sz w:val="28"/>
          <w:szCs w:val="28"/>
        </w:rPr>
        <w:t>АО «</w:t>
      </w:r>
      <w:r w:rsidR="006E152E">
        <w:rPr>
          <w:sz w:val="28"/>
        </w:rPr>
        <w:t>АСТРАХАНСКАЯ СЕТЕВЯЗАЛЬНАЯ ФАБРИКА</w:t>
      </w:r>
      <w:r w:rsidR="00894016" w:rsidRPr="00BF3E1B">
        <w:rPr>
          <w:bCs/>
          <w:sz w:val="28"/>
          <w:szCs w:val="28"/>
        </w:rPr>
        <w:t>»</w:t>
      </w:r>
    </w:p>
    <w:p w:rsidR="00725B03" w:rsidRDefault="00725B03" w:rsidP="00725B03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C09DF">
        <w:rPr>
          <w:sz w:val="28"/>
          <w:szCs w:val="28"/>
        </w:rPr>
        <w:t xml:space="preserve">естабильная </w:t>
      </w:r>
      <w:r w:rsidR="00EC6131">
        <w:rPr>
          <w:sz w:val="28"/>
          <w:szCs w:val="28"/>
        </w:rPr>
        <w:t>экономическая ситуация в стране  (рост инфляции, изменение валютного курса),</w:t>
      </w:r>
      <w:r w:rsidR="00CC09DF">
        <w:rPr>
          <w:sz w:val="28"/>
          <w:szCs w:val="28"/>
        </w:rPr>
        <w:t xml:space="preserve"> которая оказывает </w:t>
      </w:r>
      <w:r w:rsidR="000A75B4">
        <w:rPr>
          <w:sz w:val="28"/>
          <w:szCs w:val="28"/>
        </w:rPr>
        <w:t>большое влияние на работу фабрики</w:t>
      </w:r>
      <w:r w:rsidR="005364B1">
        <w:rPr>
          <w:sz w:val="28"/>
          <w:szCs w:val="28"/>
        </w:rPr>
        <w:t xml:space="preserve"> и платежеспособность потребителей</w:t>
      </w:r>
      <w:r w:rsidR="000A75B4">
        <w:rPr>
          <w:sz w:val="28"/>
          <w:szCs w:val="28"/>
        </w:rPr>
        <w:t>.</w:t>
      </w:r>
      <w:r w:rsidR="005364B1">
        <w:rPr>
          <w:sz w:val="28"/>
          <w:szCs w:val="28"/>
        </w:rPr>
        <w:t xml:space="preserve"> </w:t>
      </w:r>
    </w:p>
    <w:p w:rsidR="001C32F5" w:rsidRDefault="00725B03" w:rsidP="00725B03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C09DF">
        <w:rPr>
          <w:sz w:val="28"/>
          <w:szCs w:val="28"/>
        </w:rPr>
        <w:t>остоянное повышение цен на сырье</w:t>
      </w:r>
      <w:r w:rsidR="005364B1">
        <w:rPr>
          <w:sz w:val="28"/>
          <w:szCs w:val="28"/>
        </w:rPr>
        <w:t>вые ресурсы</w:t>
      </w:r>
      <w:r w:rsidR="00CC09DF">
        <w:rPr>
          <w:sz w:val="28"/>
          <w:szCs w:val="28"/>
        </w:rPr>
        <w:t>, электроэнергию, газ, как основных составляющих</w:t>
      </w:r>
      <w:r w:rsidR="00F7628C">
        <w:rPr>
          <w:sz w:val="28"/>
          <w:szCs w:val="28"/>
        </w:rPr>
        <w:t xml:space="preserve"> производства</w:t>
      </w:r>
      <w:r w:rsidR="00AC3B52">
        <w:rPr>
          <w:sz w:val="28"/>
          <w:szCs w:val="28"/>
        </w:rPr>
        <w:t xml:space="preserve"> продукции.</w:t>
      </w:r>
      <w:r w:rsidR="000A75B4">
        <w:rPr>
          <w:sz w:val="28"/>
          <w:szCs w:val="28"/>
        </w:rPr>
        <w:t xml:space="preserve"> Это существенно влияет на формирование отпускных цен  на продукц</w:t>
      </w:r>
      <w:r w:rsidR="0067379F">
        <w:rPr>
          <w:sz w:val="28"/>
          <w:szCs w:val="28"/>
        </w:rPr>
        <w:t xml:space="preserve">ию общества и соответственно </w:t>
      </w:r>
      <w:proofErr w:type="gramStart"/>
      <w:r w:rsidR="0067379F">
        <w:rPr>
          <w:sz w:val="28"/>
          <w:szCs w:val="28"/>
        </w:rPr>
        <w:t>на</w:t>
      </w:r>
      <w:proofErr w:type="gramEnd"/>
      <w:r w:rsidR="0067379F">
        <w:rPr>
          <w:sz w:val="28"/>
          <w:szCs w:val="28"/>
        </w:rPr>
        <w:t xml:space="preserve"> </w:t>
      </w:r>
      <w:proofErr w:type="gramStart"/>
      <w:r w:rsidR="000A75B4">
        <w:rPr>
          <w:sz w:val="28"/>
          <w:szCs w:val="28"/>
        </w:rPr>
        <w:t>её</w:t>
      </w:r>
      <w:proofErr w:type="gramEnd"/>
      <w:r w:rsidR="000A75B4">
        <w:rPr>
          <w:sz w:val="28"/>
          <w:szCs w:val="28"/>
        </w:rPr>
        <w:t xml:space="preserve"> конкурентноспособность. </w:t>
      </w:r>
    </w:p>
    <w:p w:rsidR="00CC09DF" w:rsidRDefault="001C32F5" w:rsidP="00725B03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Конкурентная борьба с российскими производителями аналогичной продукции, а также а</w:t>
      </w:r>
      <w:r w:rsidR="00725B03">
        <w:rPr>
          <w:sz w:val="28"/>
          <w:szCs w:val="28"/>
        </w:rPr>
        <w:t>ктивный интерес к российскому рынку мировых производителей (Корея, Китай, Индия)</w:t>
      </w:r>
      <w:r>
        <w:rPr>
          <w:sz w:val="28"/>
          <w:szCs w:val="28"/>
        </w:rPr>
        <w:t>. Снизить этот риск можно только повышением конкурентоспособности продукции.</w:t>
      </w:r>
    </w:p>
    <w:p w:rsidR="00E43FA2" w:rsidRDefault="00E64634" w:rsidP="00E64634">
      <w:pPr>
        <w:pStyle w:val="31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Высокая налоговая нагрузка.</w:t>
      </w:r>
    </w:p>
    <w:p w:rsidR="00E64634" w:rsidRDefault="00E64634" w:rsidP="00E64634">
      <w:pPr>
        <w:pStyle w:val="31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Частые изменения законодательства</w:t>
      </w:r>
      <w:r w:rsidR="00EF4A3A">
        <w:rPr>
          <w:sz w:val="28"/>
          <w:szCs w:val="28"/>
        </w:rPr>
        <w:t xml:space="preserve"> страны</w:t>
      </w:r>
      <w:r>
        <w:rPr>
          <w:sz w:val="28"/>
          <w:szCs w:val="28"/>
        </w:rPr>
        <w:t xml:space="preserve">  не в пользу малых предприятий</w:t>
      </w:r>
      <w:r w:rsidR="0066596A">
        <w:rPr>
          <w:sz w:val="28"/>
          <w:szCs w:val="28"/>
        </w:rPr>
        <w:t>.</w:t>
      </w:r>
    </w:p>
    <w:p w:rsidR="00E64634" w:rsidRDefault="00E64634" w:rsidP="00E64634">
      <w:pPr>
        <w:pStyle w:val="31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Высокие проценты по кредитованию</w:t>
      </w:r>
      <w:r w:rsidR="00EF4A3A">
        <w:rPr>
          <w:sz w:val="28"/>
          <w:szCs w:val="28"/>
        </w:rPr>
        <w:t xml:space="preserve"> в банках</w:t>
      </w:r>
      <w:r>
        <w:rPr>
          <w:sz w:val="28"/>
          <w:szCs w:val="28"/>
        </w:rPr>
        <w:t>.</w:t>
      </w:r>
    </w:p>
    <w:p w:rsidR="0066596A" w:rsidRDefault="0066596A" w:rsidP="00E64634">
      <w:pPr>
        <w:pStyle w:val="31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Падение объемов вылова рыбы в Каспийском регионе.</w:t>
      </w:r>
    </w:p>
    <w:p w:rsidR="006C3A5A" w:rsidRPr="00B0778D" w:rsidRDefault="006C3A5A" w:rsidP="00B0778D">
      <w:pPr>
        <w:pStyle w:val="31"/>
        <w:ind w:left="0"/>
        <w:jc w:val="both"/>
        <w:rPr>
          <w:sz w:val="28"/>
          <w:szCs w:val="28"/>
        </w:rPr>
      </w:pPr>
    </w:p>
    <w:p w:rsidR="00894016" w:rsidRPr="00E35273" w:rsidRDefault="00894016" w:rsidP="002843F4">
      <w:pPr>
        <w:pStyle w:val="a3"/>
        <w:jc w:val="center"/>
      </w:pPr>
      <w:r w:rsidRPr="00BF3E1B">
        <w:rPr>
          <w:bCs/>
          <w:sz w:val="28"/>
          <w:szCs w:val="28"/>
        </w:rPr>
        <w:t>8. ОТЧЁТ О КРУПНЫХ СДЕЛКАХ,</w:t>
      </w:r>
    </w:p>
    <w:p w:rsidR="00894016" w:rsidRPr="00BF3E1B" w:rsidRDefault="009B7F6E" w:rsidP="002843F4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СОВЕРШЁННЫХ ОБЩЕСТВОМ В 20</w:t>
      </w:r>
      <w:r w:rsidR="00773B95">
        <w:rPr>
          <w:bCs/>
          <w:sz w:val="28"/>
          <w:szCs w:val="28"/>
        </w:rPr>
        <w:t>2</w:t>
      </w:r>
      <w:r w:rsidR="00F03228">
        <w:rPr>
          <w:bCs/>
          <w:sz w:val="28"/>
          <w:szCs w:val="28"/>
        </w:rPr>
        <w:t>1</w:t>
      </w:r>
      <w:r w:rsidR="00894016" w:rsidRPr="00BF3E1B">
        <w:rPr>
          <w:bCs/>
          <w:sz w:val="28"/>
          <w:szCs w:val="28"/>
        </w:rPr>
        <w:t xml:space="preserve"> ГОДУ И СДЕЛКАХ, В СОВЕРШЕНИИ КОТОРЫХ ИМЕЕТСЯ ЗАИНТЕРЕСОВАННОСТЬ</w:t>
      </w:r>
    </w:p>
    <w:p w:rsidR="00894016" w:rsidRDefault="00894016" w:rsidP="002843F4">
      <w:pPr>
        <w:pStyle w:val="a3"/>
        <w:jc w:val="center"/>
      </w:pPr>
    </w:p>
    <w:p w:rsidR="00760CAB" w:rsidRPr="000B5BEF" w:rsidRDefault="00894016" w:rsidP="002B6DF1">
      <w:pPr>
        <w:pStyle w:val="a3"/>
        <w:jc w:val="both"/>
        <w:rPr>
          <w:b w:val="0"/>
          <w:sz w:val="28"/>
          <w:szCs w:val="28"/>
        </w:rPr>
      </w:pPr>
      <w:r>
        <w:t xml:space="preserve">     </w:t>
      </w:r>
      <w:r w:rsidRPr="000B5BEF">
        <w:rPr>
          <w:b w:val="0"/>
          <w:sz w:val="28"/>
          <w:szCs w:val="28"/>
        </w:rPr>
        <w:t>Крупных сделок, котор</w:t>
      </w:r>
      <w:r w:rsidR="002B6DF1">
        <w:rPr>
          <w:b w:val="0"/>
          <w:sz w:val="28"/>
          <w:szCs w:val="28"/>
        </w:rPr>
        <w:t xml:space="preserve">ые в соответствии с федеральным </w:t>
      </w:r>
      <w:r w:rsidRPr="000B5BEF">
        <w:rPr>
          <w:b w:val="0"/>
          <w:sz w:val="28"/>
          <w:szCs w:val="28"/>
        </w:rPr>
        <w:t>законодательством и уставом общества требуют одобрения</w:t>
      </w:r>
      <w:r w:rsidR="006762C7">
        <w:rPr>
          <w:b w:val="0"/>
          <w:sz w:val="28"/>
          <w:szCs w:val="28"/>
        </w:rPr>
        <w:t xml:space="preserve"> общего </w:t>
      </w:r>
      <w:r w:rsidRPr="000B5BEF">
        <w:rPr>
          <w:b w:val="0"/>
          <w:sz w:val="28"/>
          <w:szCs w:val="28"/>
        </w:rPr>
        <w:t xml:space="preserve"> собрания</w:t>
      </w:r>
      <w:r w:rsidR="006762C7">
        <w:rPr>
          <w:b w:val="0"/>
          <w:sz w:val="28"/>
          <w:szCs w:val="28"/>
        </w:rPr>
        <w:t xml:space="preserve"> акционеров</w:t>
      </w:r>
      <w:r w:rsidRPr="000B5BEF">
        <w:rPr>
          <w:b w:val="0"/>
          <w:sz w:val="28"/>
          <w:szCs w:val="28"/>
        </w:rPr>
        <w:t xml:space="preserve">, в </w:t>
      </w:r>
      <w:r w:rsidR="0067379F">
        <w:rPr>
          <w:b w:val="0"/>
          <w:sz w:val="28"/>
          <w:szCs w:val="28"/>
        </w:rPr>
        <w:t>отчетном 20</w:t>
      </w:r>
      <w:r w:rsidR="0066596A">
        <w:rPr>
          <w:b w:val="0"/>
          <w:sz w:val="28"/>
          <w:szCs w:val="28"/>
        </w:rPr>
        <w:t>2</w:t>
      </w:r>
      <w:r w:rsidR="00F03228">
        <w:rPr>
          <w:b w:val="0"/>
          <w:sz w:val="28"/>
          <w:szCs w:val="28"/>
        </w:rPr>
        <w:t>1</w:t>
      </w:r>
      <w:r w:rsidR="00760CAB">
        <w:rPr>
          <w:b w:val="0"/>
          <w:sz w:val="28"/>
          <w:szCs w:val="28"/>
        </w:rPr>
        <w:t xml:space="preserve"> году </w:t>
      </w:r>
      <w:r w:rsidR="00760CAB" w:rsidRPr="00AC3B52">
        <w:rPr>
          <w:i/>
          <w:sz w:val="28"/>
          <w:szCs w:val="28"/>
        </w:rPr>
        <w:t>не совершалось</w:t>
      </w:r>
      <w:r w:rsidR="00760CAB">
        <w:rPr>
          <w:b w:val="0"/>
          <w:sz w:val="28"/>
          <w:szCs w:val="28"/>
        </w:rPr>
        <w:t>.</w:t>
      </w:r>
    </w:p>
    <w:p w:rsidR="00D420CB" w:rsidRPr="00760CAB" w:rsidRDefault="00894016" w:rsidP="002B6DF1">
      <w:pPr>
        <w:pStyle w:val="a3"/>
        <w:jc w:val="both"/>
        <w:rPr>
          <w:b w:val="0"/>
          <w:sz w:val="28"/>
          <w:szCs w:val="28"/>
        </w:rPr>
      </w:pPr>
      <w:r w:rsidRPr="000B5BEF">
        <w:rPr>
          <w:b w:val="0"/>
          <w:sz w:val="28"/>
          <w:szCs w:val="28"/>
        </w:rPr>
        <w:t xml:space="preserve">   Также </w:t>
      </w:r>
      <w:r w:rsidRPr="00AC3B52">
        <w:rPr>
          <w:i/>
          <w:sz w:val="28"/>
          <w:szCs w:val="28"/>
        </w:rPr>
        <w:t>не совершалось</w:t>
      </w:r>
      <w:r w:rsidRPr="000B5BEF">
        <w:rPr>
          <w:b w:val="0"/>
          <w:sz w:val="28"/>
          <w:szCs w:val="28"/>
        </w:rPr>
        <w:t xml:space="preserve"> сделок, у которых имеется личная заинтересованность со </w:t>
      </w:r>
      <w:r w:rsidR="00E43FA2">
        <w:rPr>
          <w:b w:val="0"/>
          <w:sz w:val="28"/>
          <w:szCs w:val="28"/>
        </w:rPr>
        <w:t>стороны членов Наблюдательного Совета</w:t>
      </w:r>
      <w:r w:rsidRPr="000B5BEF">
        <w:rPr>
          <w:b w:val="0"/>
          <w:sz w:val="28"/>
          <w:szCs w:val="28"/>
        </w:rPr>
        <w:t>.</w:t>
      </w:r>
    </w:p>
    <w:p w:rsidR="00E35273" w:rsidRDefault="00E35273" w:rsidP="002B6DF1">
      <w:pPr>
        <w:pStyle w:val="a3"/>
        <w:jc w:val="both"/>
      </w:pPr>
    </w:p>
    <w:p w:rsidR="00861EF3" w:rsidRDefault="00861EF3" w:rsidP="002B6DF1">
      <w:pPr>
        <w:pStyle w:val="a3"/>
        <w:jc w:val="both"/>
      </w:pPr>
    </w:p>
    <w:p w:rsidR="001C32F5" w:rsidRDefault="001C32F5" w:rsidP="002B6DF1">
      <w:pPr>
        <w:pStyle w:val="a3"/>
        <w:jc w:val="both"/>
      </w:pPr>
    </w:p>
    <w:p w:rsidR="001C32F5" w:rsidRDefault="001C32F5" w:rsidP="002B6DF1">
      <w:pPr>
        <w:pStyle w:val="a3"/>
        <w:jc w:val="both"/>
      </w:pPr>
    </w:p>
    <w:p w:rsidR="00851C16" w:rsidRDefault="00851C16" w:rsidP="002B6DF1">
      <w:pPr>
        <w:pStyle w:val="a3"/>
        <w:jc w:val="both"/>
      </w:pPr>
    </w:p>
    <w:p w:rsidR="00851C16" w:rsidRDefault="00851C16" w:rsidP="002B6DF1">
      <w:pPr>
        <w:pStyle w:val="a3"/>
        <w:jc w:val="both"/>
      </w:pPr>
    </w:p>
    <w:p w:rsidR="00851C16" w:rsidRDefault="00851C16" w:rsidP="002B6DF1">
      <w:pPr>
        <w:pStyle w:val="a3"/>
        <w:jc w:val="both"/>
      </w:pPr>
    </w:p>
    <w:p w:rsidR="00851C16" w:rsidRDefault="00851C16" w:rsidP="002B6DF1">
      <w:pPr>
        <w:pStyle w:val="a3"/>
        <w:jc w:val="both"/>
      </w:pPr>
    </w:p>
    <w:p w:rsidR="00851C16" w:rsidRDefault="00851C16" w:rsidP="002B6DF1">
      <w:pPr>
        <w:pStyle w:val="a3"/>
        <w:jc w:val="both"/>
      </w:pPr>
    </w:p>
    <w:p w:rsidR="00EF4A3A" w:rsidRDefault="00EF4A3A" w:rsidP="00F7628C">
      <w:pPr>
        <w:pStyle w:val="a3"/>
        <w:ind w:left="360"/>
        <w:jc w:val="center"/>
      </w:pPr>
    </w:p>
    <w:p w:rsidR="00D20078" w:rsidRDefault="00D20078" w:rsidP="00F7628C">
      <w:pPr>
        <w:pStyle w:val="a3"/>
        <w:ind w:left="360"/>
        <w:jc w:val="center"/>
        <w:rPr>
          <w:bCs/>
          <w:sz w:val="28"/>
          <w:szCs w:val="28"/>
        </w:rPr>
      </w:pPr>
    </w:p>
    <w:p w:rsidR="00D20078" w:rsidRDefault="00D20078" w:rsidP="00F7628C">
      <w:pPr>
        <w:pStyle w:val="a3"/>
        <w:ind w:left="360"/>
        <w:jc w:val="center"/>
        <w:rPr>
          <w:bCs/>
          <w:sz w:val="28"/>
          <w:szCs w:val="28"/>
        </w:rPr>
      </w:pPr>
    </w:p>
    <w:p w:rsidR="00D20078" w:rsidRDefault="00D20078" w:rsidP="00F7628C">
      <w:pPr>
        <w:pStyle w:val="a3"/>
        <w:ind w:left="360"/>
        <w:jc w:val="center"/>
        <w:rPr>
          <w:bCs/>
          <w:sz w:val="28"/>
          <w:szCs w:val="28"/>
        </w:rPr>
      </w:pPr>
    </w:p>
    <w:p w:rsidR="00D20078" w:rsidRDefault="00D20078" w:rsidP="00F7628C">
      <w:pPr>
        <w:pStyle w:val="a3"/>
        <w:ind w:left="360"/>
        <w:jc w:val="center"/>
        <w:rPr>
          <w:bCs/>
          <w:sz w:val="28"/>
          <w:szCs w:val="28"/>
        </w:rPr>
      </w:pPr>
    </w:p>
    <w:p w:rsidR="00FE3D37" w:rsidRDefault="00FE3D37" w:rsidP="00F7628C">
      <w:pPr>
        <w:pStyle w:val="a3"/>
        <w:ind w:left="360"/>
        <w:jc w:val="center"/>
        <w:rPr>
          <w:bCs/>
          <w:sz w:val="28"/>
          <w:szCs w:val="28"/>
        </w:rPr>
      </w:pPr>
    </w:p>
    <w:p w:rsidR="00894016" w:rsidRPr="00BF3E1B" w:rsidRDefault="00F7628C" w:rsidP="00F7628C">
      <w:pPr>
        <w:pStyle w:val="a3"/>
        <w:ind w:left="36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9.</w:t>
      </w:r>
      <w:r w:rsidR="00693987">
        <w:rPr>
          <w:bCs/>
          <w:sz w:val="28"/>
          <w:szCs w:val="28"/>
        </w:rPr>
        <w:t xml:space="preserve">ОРГАНЫ УПРАВЛЕНИЯ </w:t>
      </w:r>
      <w:r w:rsidR="00894016" w:rsidRPr="00BF3E1B">
        <w:rPr>
          <w:bCs/>
          <w:sz w:val="28"/>
          <w:szCs w:val="28"/>
        </w:rPr>
        <w:t>АО «</w:t>
      </w:r>
      <w:r w:rsidR="006E152E">
        <w:rPr>
          <w:sz w:val="28"/>
        </w:rPr>
        <w:t>АСТРАХАНСКАЯ СЕТЕВЯЗАЛЬНАЯ ФАБРИКА</w:t>
      </w:r>
      <w:r w:rsidR="00894016" w:rsidRPr="00BF3E1B">
        <w:rPr>
          <w:bCs/>
          <w:sz w:val="28"/>
          <w:szCs w:val="28"/>
        </w:rPr>
        <w:t>»</w:t>
      </w:r>
    </w:p>
    <w:p w:rsidR="00CF2EF4" w:rsidRDefault="00CF2EF4" w:rsidP="00163345">
      <w:pPr>
        <w:pStyle w:val="a3"/>
        <w:rPr>
          <w:b w:val="0"/>
          <w:bCs/>
        </w:rPr>
      </w:pPr>
    </w:p>
    <w:p w:rsidR="00894016" w:rsidRPr="007E6917" w:rsidRDefault="00894016" w:rsidP="00E4345B">
      <w:pPr>
        <w:jc w:val="center"/>
        <w:rPr>
          <w:bCs/>
          <w:sz w:val="28"/>
          <w:szCs w:val="28"/>
        </w:rPr>
      </w:pPr>
      <w:r w:rsidRPr="00675BC2">
        <w:rPr>
          <w:b/>
          <w:sz w:val="28"/>
          <w:szCs w:val="28"/>
        </w:rPr>
        <w:t>Единоличный исполнительный орган - Генеральный директор</w:t>
      </w:r>
      <w:r w:rsidR="007E6917">
        <w:rPr>
          <w:sz w:val="28"/>
          <w:szCs w:val="28"/>
        </w:rPr>
        <w:t>:</w:t>
      </w:r>
    </w:p>
    <w:p w:rsidR="0065666B" w:rsidRPr="007D6265" w:rsidRDefault="0025526E" w:rsidP="007D6265">
      <w:pPr>
        <w:jc w:val="center"/>
        <w:rPr>
          <w:b/>
          <w:i/>
          <w:sz w:val="32"/>
          <w:szCs w:val="32"/>
        </w:rPr>
      </w:pPr>
      <w:r w:rsidRPr="007E6917">
        <w:rPr>
          <w:b/>
          <w:i/>
          <w:sz w:val="32"/>
          <w:szCs w:val="32"/>
        </w:rPr>
        <w:t>БЫЧКОВ АНАТОЛИЙ АНДРЕЕВИЧ</w:t>
      </w:r>
    </w:p>
    <w:p w:rsidR="00AC3B52" w:rsidRPr="00AC3B52" w:rsidRDefault="00AC3B52" w:rsidP="00AC3B52">
      <w:pPr>
        <w:rPr>
          <w:b/>
          <w:i/>
          <w:sz w:val="28"/>
          <w:szCs w:val="28"/>
        </w:rPr>
      </w:pPr>
      <w:r w:rsidRPr="00AC3B52">
        <w:rPr>
          <w:b/>
          <w:i/>
          <w:sz w:val="28"/>
          <w:szCs w:val="28"/>
        </w:rPr>
        <w:t>Год рождения: 1954 год</w:t>
      </w:r>
    </w:p>
    <w:p w:rsidR="00AC3B52" w:rsidRPr="00AC3B52" w:rsidRDefault="00AC3B52" w:rsidP="00AC3B52">
      <w:pPr>
        <w:rPr>
          <w:b/>
          <w:i/>
          <w:sz w:val="28"/>
          <w:szCs w:val="28"/>
        </w:rPr>
      </w:pPr>
      <w:r w:rsidRPr="00AC3B52">
        <w:rPr>
          <w:b/>
          <w:i/>
          <w:sz w:val="28"/>
          <w:szCs w:val="28"/>
        </w:rPr>
        <w:t>Гражданство: Россия</w:t>
      </w:r>
    </w:p>
    <w:p w:rsidR="00AC3B52" w:rsidRPr="00AC3B52" w:rsidRDefault="00AC3B52" w:rsidP="00AC3B52">
      <w:pPr>
        <w:rPr>
          <w:b/>
          <w:i/>
          <w:sz w:val="28"/>
          <w:szCs w:val="28"/>
        </w:rPr>
      </w:pPr>
      <w:r w:rsidRPr="00AC3B52">
        <w:rPr>
          <w:b/>
          <w:i/>
          <w:sz w:val="28"/>
          <w:szCs w:val="28"/>
        </w:rPr>
        <w:t>Образование: высшее профессиональное</w:t>
      </w:r>
    </w:p>
    <w:p w:rsidR="00AC3B52" w:rsidRPr="00AC3B52" w:rsidRDefault="001B4BB5" w:rsidP="00AC3B5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Работает в </w:t>
      </w:r>
      <w:r w:rsidR="00AC3B52" w:rsidRPr="00AC3B52">
        <w:rPr>
          <w:b/>
          <w:i/>
          <w:sz w:val="28"/>
          <w:szCs w:val="28"/>
        </w:rPr>
        <w:t xml:space="preserve">АО «Астраханская сетевязальная фабрика» с 23.06.1980 г. </w:t>
      </w:r>
    </w:p>
    <w:p w:rsidR="00F7628C" w:rsidRPr="00AC3B52" w:rsidRDefault="00AC3B52" w:rsidP="00AC3B52">
      <w:pPr>
        <w:rPr>
          <w:b/>
          <w:i/>
          <w:sz w:val="28"/>
          <w:szCs w:val="28"/>
        </w:rPr>
      </w:pPr>
      <w:r w:rsidRPr="00AC3B52">
        <w:rPr>
          <w:b/>
          <w:i/>
          <w:sz w:val="28"/>
          <w:szCs w:val="28"/>
        </w:rPr>
        <w:t>Занимает должность генерального директора с 01.07.2002 года</w:t>
      </w:r>
    </w:p>
    <w:p w:rsidR="00F7628C" w:rsidRDefault="00DD6276" w:rsidP="006C22C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Количество акций общества      </w:t>
      </w:r>
      <w:r w:rsidR="00D20078">
        <w:rPr>
          <w:b/>
          <w:i/>
          <w:sz w:val="28"/>
          <w:szCs w:val="28"/>
        </w:rPr>
        <w:t>8768</w:t>
      </w:r>
      <w:r w:rsidR="00A56B4E">
        <w:rPr>
          <w:b/>
          <w:i/>
          <w:sz w:val="28"/>
          <w:szCs w:val="28"/>
        </w:rPr>
        <w:t xml:space="preserve"> штук.</w:t>
      </w:r>
    </w:p>
    <w:p w:rsidR="00F7628C" w:rsidRDefault="00A56B4E" w:rsidP="006C22C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Доля участия в уставном капитале общества</w:t>
      </w:r>
      <w:r w:rsidR="00DD6276">
        <w:rPr>
          <w:b/>
          <w:i/>
          <w:sz w:val="28"/>
          <w:szCs w:val="28"/>
        </w:rPr>
        <w:t xml:space="preserve">      </w:t>
      </w:r>
      <w:r w:rsidR="00D20078">
        <w:rPr>
          <w:b/>
          <w:i/>
          <w:sz w:val="28"/>
          <w:szCs w:val="28"/>
        </w:rPr>
        <w:t>38</w:t>
      </w:r>
      <w:r w:rsidR="00DD6276">
        <w:rPr>
          <w:b/>
          <w:i/>
          <w:sz w:val="28"/>
          <w:szCs w:val="28"/>
        </w:rPr>
        <w:t>,</w:t>
      </w:r>
      <w:r w:rsidR="00D20078">
        <w:rPr>
          <w:b/>
          <w:i/>
          <w:sz w:val="28"/>
          <w:szCs w:val="28"/>
        </w:rPr>
        <w:t>36</w:t>
      </w:r>
      <w:r>
        <w:rPr>
          <w:b/>
          <w:i/>
          <w:sz w:val="28"/>
          <w:szCs w:val="28"/>
        </w:rPr>
        <w:t xml:space="preserve"> %</w:t>
      </w:r>
    </w:p>
    <w:p w:rsidR="007C72B0" w:rsidRPr="007B2A90" w:rsidRDefault="007C72B0" w:rsidP="006C22C6">
      <w:pPr>
        <w:rPr>
          <w:b/>
          <w:i/>
          <w:sz w:val="28"/>
          <w:szCs w:val="28"/>
        </w:rPr>
      </w:pPr>
    </w:p>
    <w:p w:rsidR="003A79BB" w:rsidRDefault="007C72B0" w:rsidP="007B2A90">
      <w:pPr>
        <w:rPr>
          <w:rFonts w:ascii="Courier New" w:hAnsi="Courier New" w:cs="Courier New"/>
          <w:b/>
          <w:i/>
          <w:sz w:val="22"/>
          <w:szCs w:val="22"/>
        </w:rPr>
      </w:pPr>
      <w:proofErr w:type="gramStart"/>
      <w:r w:rsidRPr="007C72B0">
        <w:rPr>
          <w:rFonts w:ascii="Courier New" w:hAnsi="Courier New" w:cs="Courier New"/>
          <w:b/>
          <w:i/>
          <w:sz w:val="22"/>
          <w:szCs w:val="22"/>
        </w:rPr>
        <w:t>(</w:t>
      </w:r>
      <w:r>
        <w:rPr>
          <w:rFonts w:ascii="Courier New" w:hAnsi="Courier New" w:cs="Courier New"/>
          <w:b/>
          <w:i/>
          <w:sz w:val="22"/>
          <w:szCs w:val="22"/>
        </w:rPr>
        <w:t>Выписка из У</w:t>
      </w:r>
      <w:r w:rsidR="00693987">
        <w:rPr>
          <w:rFonts w:ascii="Courier New" w:hAnsi="Courier New" w:cs="Courier New"/>
          <w:b/>
          <w:i/>
          <w:sz w:val="22"/>
          <w:szCs w:val="22"/>
        </w:rPr>
        <w:t xml:space="preserve">става </w:t>
      </w:r>
      <w:r w:rsidRPr="007C72B0">
        <w:rPr>
          <w:rFonts w:ascii="Courier New" w:hAnsi="Courier New" w:cs="Courier New"/>
          <w:b/>
          <w:i/>
          <w:sz w:val="22"/>
          <w:szCs w:val="22"/>
        </w:rPr>
        <w:t>АО «Астраханская сетевязальная фабрика»:</w:t>
      </w:r>
      <w:proofErr w:type="gramEnd"/>
    </w:p>
    <w:p w:rsidR="003A79BB" w:rsidRPr="003A79BB" w:rsidRDefault="003A79BB" w:rsidP="003A79BB">
      <w:pPr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Статья</w:t>
      </w:r>
      <w:r w:rsidRPr="003A79BB">
        <w:rPr>
          <w:b/>
          <w:i/>
          <w:color w:val="000000"/>
          <w:sz w:val="22"/>
          <w:szCs w:val="22"/>
        </w:rPr>
        <w:t xml:space="preserve">11.1. Руководство текущей деятельностью Общества осуществляется единоличным исполнительным органом Общества - </w:t>
      </w:r>
      <w:r w:rsidRPr="003A79BB">
        <w:rPr>
          <w:rStyle w:val="ac"/>
          <w:b w:val="0"/>
          <w:i/>
          <w:color w:val="000000"/>
          <w:sz w:val="22"/>
          <w:szCs w:val="22"/>
        </w:rPr>
        <w:t>Генеральным директором</w:t>
      </w:r>
      <w:r w:rsidRPr="003A79BB">
        <w:rPr>
          <w:b/>
          <w:i/>
          <w:color w:val="000000"/>
          <w:sz w:val="22"/>
          <w:szCs w:val="22"/>
        </w:rPr>
        <w:t xml:space="preserve">, который подотчетен Общему собранию акционеров и </w:t>
      </w:r>
      <w:r w:rsidRPr="003A79BB">
        <w:rPr>
          <w:b/>
          <w:i/>
          <w:sz w:val="22"/>
          <w:szCs w:val="22"/>
        </w:rPr>
        <w:t xml:space="preserve">Наблюдательному </w:t>
      </w:r>
      <w:r w:rsidRPr="003A79BB">
        <w:rPr>
          <w:b/>
          <w:i/>
          <w:color w:val="000000"/>
          <w:sz w:val="22"/>
          <w:szCs w:val="22"/>
        </w:rPr>
        <w:t>совету  Общества.</w:t>
      </w:r>
    </w:p>
    <w:p w:rsidR="00910701" w:rsidRPr="00851C16" w:rsidRDefault="003A79BB" w:rsidP="00851C16">
      <w:pPr>
        <w:pStyle w:val="a8"/>
        <w:shd w:val="clear" w:color="auto" w:fill="FFFFFF"/>
        <w:spacing w:before="0" w:beforeAutospacing="0" w:after="0" w:afterAutospacing="0"/>
        <w:rPr>
          <w:color w:val="222222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Статья</w:t>
      </w:r>
      <w:r w:rsidRPr="003A79BB">
        <w:rPr>
          <w:b/>
          <w:i/>
          <w:color w:val="000000"/>
          <w:sz w:val="22"/>
          <w:szCs w:val="22"/>
        </w:rPr>
        <w:t xml:space="preserve">11.3. </w:t>
      </w:r>
      <w:proofErr w:type="gramStart"/>
      <w:r w:rsidRPr="003A79BB">
        <w:rPr>
          <w:b/>
          <w:i/>
          <w:color w:val="000000"/>
          <w:sz w:val="22"/>
          <w:szCs w:val="22"/>
        </w:rPr>
        <w:t>Генеральный директор избирается без ограничения срока полномочий</w:t>
      </w:r>
      <w:r w:rsidRPr="004A261B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)</w:t>
      </w:r>
      <w:proofErr w:type="gramEnd"/>
    </w:p>
    <w:p w:rsidR="003A79BB" w:rsidRDefault="003A79BB" w:rsidP="00AC3B52">
      <w:pPr>
        <w:rPr>
          <w:b/>
          <w:i/>
          <w:sz w:val="32"/>
          <w:szCs w:val="32"/>
        </w:rPr>
      </w:pPr>
    </w:p>
    <w:p w:rsidR="0025526E" w:rsidRPr="00675BC2" w:rsidRDefault="0025526E" w:rsidP="00AC3B52">
      <w:pPr>
        <w:rPr>
          <w:b/>
          <w:sz w:val="28"/>
          <w:szCs w:val="28"/>
        </w:rPr>
      </w:pPr>
      <w:r w:rsidRPr="00675BC2">
        <w:rPr>
          <w:b/>
          <w:sz w:val="28"/>
          <w:szCs w:val="28"/>
        </w:rPr>
        <w:t>Наблюдательны</w:t>
      </w:r>
      <w:r w:rsidR="00150C03">
        <w:rPr>
          <w:b/>
          <w:sz w:val="28"/>
          <w:szCs w:val="28"/>
        </w:rPr>
        <w:t xml:space="preserve">й Совет </w:t>
      </w:r>
      <w:r w:rsidRPr="00675BC2">
        <w:rPr>
          <w:b/>
          <w:sz w:val="28"/>
          <w:szCs w:val="28"/>
        </w:rPr>
        <w:t>АО «Астраханская сетевязальная фабрика»</w:t>
      </w:r>
    </w:p>
    <w:p w:rsidR="0025526E" w:rsidRDefault="0025526E" w:rsidP="0025526E">
      <w:pPr>
        <w:jc w:val="center"/>
        <w:rPr>
          <w:b/>
          <w:sz w:val="32"/>
          <w:szCs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1822"/>
        <w:gridCol w:w="5013"/>
        <w:gridCol w:w="993"/>
        <w:gridCol w:w="1134"/>
      </w:tblGrid>
      <w:tr w:rsidR="00965DBF" w:rsidRPr="0043655B" w:rsidTr="0043655B">
        <w:tc>
          <w:tcPr>
            <w:tcW w:w="644" w:type="dxa"/>
          </w:tcPr>
          <w:p w:rsidR="00965DBF" w:rsidRPr="0043655B" w:rsidRDefault="00965DBF" w:rsidP="0043655B">
            <w:pPr>
              <w:tabs>
                <w:tab w:val="left" w:pos="4245"/>
              </w:tabs>
              <w:jc w:val="center"/>
              <w:rPr>
                <w:sz w:val="24"/>
                <w:szCs w:val="24"/>
              </w:rPr>
            </w:pPr>
          </w:p>
          <w:p w:rsidR="0025526E" w:rsidRPr="0043655B" w:rsidRDefault="0025526E" w:rsidP="0043655B">
            <w:pPr>
              <w:tabs>
                <w:tab w:val="left" w:pos="4245"/>
              </w:tabs>
              <w:jc w:val="center"/>
              <w:rPr>
                <w:sz w:val="24"/>
                <w:szCs w:val="24"/>
              </w:rPr>
            </w:pPr>
            <w:r w:rsidRPr="0043655B">
              <w:rPr>
                <w:sz w:val="24"/>
                <w:szCs w:val="24"/>
              </w:rPr>
              <w:t>№</w:t>
            </w:r>
          </w:p>
          <w:p w:rsidR="0025526E" w:rsidRPr="0043655B" w:rsidRDefault="0025526E" w:rsidP="0043655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43655B">
              <w:rPr>
                <w:sz w:val="24"/>
                <w:szCs w:val="24"/>
              </w:rPr>
              <w:t>п</w:t>
            </w:r>
            <w:proofErr w:type="gramEnd"/>
            <w:r w:rsidRPr="0043655B">
              <w:rPr>
                <w:sz w:val="24"/>
                <w:szCs w:val="24"/>
                <w:lang w:val="en-US"/>
              </w:rPr>
              <w:t>/</w:t>
            </w:r>
            <w:r w:rsidRPr="0043655B">
              <w:rPr>
                <w:sz w:val="24"/>
                <w:szCs w:val="24"/>
              </w:rPr>
              <w:t>п</w:t>
            </w:r>
          </w:p>
        </w:tc>
        <w:tc>
          <w:tcPr>
            <w:tcW w:w="1822" w:type="dxa"/>
          </w:tcPr>
          <w:p w:rsidR="00965DBF" w:rsidRPr="0043655B" w:rsidRDefault="00965DBF" w:rsidP="0043655B">
            <w:pPr>
              <w:jc w:val="center"/>
              <w:rPr>
                <w:sz w:val="24"/>
                <w:szCs w:val="24"/>
              </w:rPr>
            </w:pPr>
          </w:p>
          <w:p w:rsidR="0025526E" w:rsidRPr="0043655B" w:rsidRDefault="00965DBF" w:rsidP="0043655B">
            <w:pPr>
              <w:jc w:val="center"/>
              <w:rPr>
                <w:sz w:val="24"/>
                <w:szCs w:val="24"/>
              </w:rPr>
            </w:pPr>
            <w:r w:rsidRPr="0043655B">
              <w:rPr>
                <w:sz w:val="24"/>
                <w:szCs w:val="24"/>
              </w:rPr>
              <w:t>Ф.И.О</w:t>
            </w:r>
          </w:p>
        </w:tc>
        <w:tc>
          <w:tcPr>
            <w:tcW w:w="5013" w:type="dxa"/>
          </w:tcPr>
          <w:p w:rsidR="00965DBF" w:rsidRPr="0043655B" w:rsidRDefault="00965DBF" w:rsidP="0043655B">
            <w:pPr>
              <w:jc w:val="center"/>
              <w:rPr>
                <w:sz w:val="24"/>
                <w:szCs w:val="24"/>
              </w:rPr>
            </w:pPr>
          </w:p>
          <w:p w:rsidR="0025526E" w:rsidRPr="0043655B" w:rsidRDefault="00965DBF" w:rsidP="0043655B">
            <w:pPr>
              <w:jc w:val="center"/>
              <w:rPr>
                <w:sz w:val="24"/>
                <w:szCs w:val="24"/>
              </w:rPr>
            </w:pPr>
            <w:r w:rsidRPr="0043655B">
              <w:rPr>
                <w:sz w:val="24"/>
                <w:szCs w:val="24"/>
              </w:rPr>
              <w:t>Краткие биографические данные</w:t>
            </w:r>
          </w:p>
        </w:tc>
        <w:tc>
          <w:tcPr>
            <w:tcW w:w="993" w:type="dxa"/>
          </w:tcPr>
          <w:p w:rsidR="00965DBF" w:rsidRPr="0043655B" w:rsidRDefault="00965DBF" w:rsidP="0043655B">
            <w:pPr>
              <w:jc w:val="center"/>
              <w:rPr>
                <w:sz w:val="24"/>
                <w:szCs w:val="24"/>
              </w:rPr>
            </w:pPr>
          </w:p>
          <w:p w:rsidR="0025526E" w:rsidRPr="0043655B" w:rsidRDefault="00965DBF" w:rsidP="0043655B">
            <w:pPr>
              <w:jc w:val="center"/>
              <w:rPr>
                <w:sz w:val="24"/>
                <w:szCs w:val="24"/>
              </w:rPr>
            </w:pPr>
            <w:r w:rsidRPr="0043655B">
              <w:rPr>
                <w:sz w:val="24"/>
                <w:szCs w:val="24"/>
              </w:rPr>
              <w:t>Количество акций</w:t>
            </w:r>
          </w:p>
          <w:p w:rsidR="00965DBF" w:rsidRPr="0043655B" w:rsidRDefault="00965DBF" w:rsidP="0043655B">
            <w:pPr>
              <w:jc w:val="center"/>
              <w:rPr>
                <w:b/>
                <w:sz w:val="28"/>
                <w:szCs w:val="28"/>
              </w:rPr>
            </w:pPr>
            <w:r w:rsidRPr="0043655B">
              <w:rPr>
                <w:sz w:val="24"/>
                <w:szCs w:val="24"/>
              </w:rPr>
              <w:t>(шт.</w:t>
            </w:r>
            <w:r w:rsidRPr="0043655B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D0719B" w:rsidRPr="0043655B" w:rsidRDefault="00965DBF" w:rsidP="0043655B">
            <w:pPr>
              <w:jc w:val="center"/>
              <w:rPr>
                <w:sz w:val="24"/>
                <w:szCs w:val="24"/>
              </w:rPr>
            </w:pPr>
            <w:r w:rsidRPr="0043655B">
              <w:rPr>
                <w:sz w:val="24"/>
                <w:szCs w:val="24"/>
              </w:rPr>
              <w:t>Доля учас</w:t>
            </w:r>
            <w:r w:rsidR="00D0719B" w:rsidRPr="0043655B">
              <w:rPr>
                <w:sz w:val="24"/>
                <w:szCs w:val="24"/>
              </w:rPr>
              <w:t>-</w:t>
            </w:r>
          </w:p>
          <w:p w:rsidR="00D0719B" w:rsidRPr="0043655B" w:rsidRDefault="00965DBF" w:rsidP="0043655B">
            <w:pPr>
              <w:jc w:val="center"/>
              <w:rPr>
                <w:sz w:val="24"/>
                <w:szCs w:val="24"/>
              </w:rPr>
            </w:pPr>
            <w:r w:rsidRPr="0043655B">
              <w:rPr>
                <w:sz w:val="24"/>
                <w:szCs w:val="24"/>
              </w:rPr>
              <w:t xml:space="preserve">тия в </w:t>
            </w:r>
            <w:proofErr w:type="gramStart"/>
            <w:r w:rsidRPr="0043655B">
              <w:rPr>
                <w:sz w:val="24"/>
                <w:szCs w:val="24"/>
              </w:rPr>
              <w:t>устав</w:t>
            </w:r>
            <w:r w:rsidR="00D0719B" w:rsidRPr="0043655B">
              <w:rPr>
                <w:sz w:val="24"/>
                <w:szCs w:val="24"/>
              </w:rPr>
              <w:t>-</w:t>
            </w:r>
            <w:r w:rsidRPr="0043655B">
              <w:rPr>
                <w:sz w:val="24"/>
                <w:szCs w:val="24"/>
              </w:rPr>
              <w:t>ном</w:t>
            </w:r>
            <w:proofErr w:type="gramEnd"/>
            <w:r w:rsidRPr="0043655B">
              <w:rPr>
                <w:sz w:val="24"/>
                <w:szCs w:val="24"/>
              </w:rPr>
              <w:t xml:space="preserve"> капи</w:t>
            </w:r>
            <w:r w:rsidR="00D0719B" w:rsidRPr="0043655B">
              <w:rPr>
                <w:sz w:val="24"/>
                <w:szCs w:val="24"/>
              </w:rPr>
              <w:t>-</w:t>
            </w:r>
          </w:p>
          <w:p w:rsidR="00965DBF" w:rsidRPr="0043655B" w:rsidRDefault="00965DBF" w:rsidP="0043655B">
            <w:pPr>
              <w:jc w:val="center"/>
              <w:rPr>
                <w:sz w:val="24"/>
                <w:szCs w:val="24"/>
              </w:rPr>
            </w:pPr>
            <w:proofErr w:type="gramStart"/>
            <w:r w:rsidRPr="0043655B">
              <w:rPr>
                <w:sz w:val="24"/>
                <w:szCs w:val="24"/>
              </w:rPr>
              <w:t>тале</w:t>
            </w:r>
            <w:proofErr w:type="gramEnd"/>
          </w:p>
          <w:p w:rsidR="0025526E" w:rsidRPr="0043655B" w:rsidRDefault="00965DBF" w:rsidP="0043655B">
            <w:pPr>
              <w:jc w:val="center"/>
              <w:rPr>
                <w:sz w:val="24"/>
                <w:szCs w:val="24"/>
              </w:rPr>
            </w:pPr>
            <w:r w:rsidRPr="0043655B">
              <w:rPr>
                <w:sz w:val="24"/>
                <w:szCs w:val="24"/>
              </w:rPr>
              <w:t>(%)</w:t>
            </w:r>
          </w:p>
        </w:tc>
      </w:tr>
      <w:tr w:rsidR="00965DBF" w:rsidRPr="0043655B" w:rsidTr="0043655B">
        <w:tc>
          <w:tcPr>
            <w:tcW w:w="644" w:type="dxa"/>
          </w:tcPr>
          <w:p w:rsidR="00965DBF" w:rsidRPr="0043655B" w:rsidRDefault="00965DBF" w:rsidP="0043655B">
            <w:pPr>
              <w:tabs>
                <w:tab w:val="left" w:pos="4245"/>
              </w:tabs>
              <w:jc w:val="center"/>
              <w:rPr>
                <w:sz w:val="24"/>
                <w:szCs w:val="24"/>
              </w:rPr>
            </w:pPr>
            <w:r w:rsidRPr="0043655B">
              <w:rPr>
                <w:sz w:val="24"/>
                <w:szCs w:val="24"/>
              </w:rPr>
              <w:t>1</w:t>
            </w:r>
          </w:p>
        </w:tc>
        <w:tc>
          <w:tcPr>
            <w:tcW w:w="1822" w:type="dxa"/>
          </w:tcPr>
          <w:p w:rsidR="00965DBF" w:rsidRPr="0043655B" w:rsidRDefault="00965DBF" w:rsidP="0043655B">
            <w:pPr>
              <w:jc w:val="center"/>
              <w:rPr>
                <w:b/>
                <w:i/>
                <w:sz w:val="24"/>
                <w:szCs w:val="24"/>
              </w:rPr>
            </w:pPr>
            <w:r w:rsidRPr="0043655B">
              <w:rPr>
                <w:b/>
                <w:i/>
                <w:sz w:val="24"/>
                <w:szCs w:val="24"/>
              </w:rPr>
              <w:t xml:space="preserve">Бычков </w:t>
            </w:r>
          </w:p>
          <w:p w:rsidR="00965DBF" w:rsidRPr="0043655B" w:rsidRDefault="00965DBF" w:rsidP="0043655B">
            <w:pPr>
              <w:jc w:val="center"/>
              <w:rPr>
                <w:b/>
                <w:i/>
                <w:sz w:val="24"/>
                <w:szCs w:val="24"/>
              </w:rPr>
            </w:pPr>
            <w:smartTag w:uri="urn:schemas-microsoft-com:office:smarttags" w:element="PersonName">
              <w:r w:rsidRPr="0043655B">
                <w:rPr>
                  <w:b/>
                  <w:i/>
                  <w:sz w:val="24"/>
                  <w:szCs w:val="24"/>
                </w:rPr>
                <w:t>Анатолий</w:t>
              </w:r>
            </w:smartTag>
            <w:r w:rsidRPr="0043655B">
              <w:rPr>
                <w:b/>
                <w:i/>
                <w:sz w:val="24"/>
                <w:szCs w:val="24"/>
              </w:rPr>
              <w:t xml:space="preserve"> </w:t>
            </w:r>
          </w:p>
          <w:p w:rsidR="00965DBF" w:rsidRPr="0043655B" w:rsidRDefault="00965DBF" w:rsidP="0043655B">
            <w:pPr>
              <w:jc w:val="center"/>
              <w:rPr>
                <w:b/>
                <w:i/>
                <w:sz w:val="24"/>
                <w:szCs w:val="24"/>
              </w:rPr>
            </w:pPr>
            <w:r w:rsidRPr="0043655B">
              <w:rPr>
                <w:b/>
                <w:i/>
                <w:sz w:val="24"/>
                <w:szCs w:val="24"/>
              </w:rPr>
              <w:t>Андреевич</w:t>
            </w:r>
          </w:p>
        </w:tc>
        <w:tc>
          <w:tcPr>
            <w:tcW w:w="5013" w:type="dxa"/>
          </w:tcPr>
          <w:p w:rsidR="00965DBF" w:rsidRPr="0043655B" w:rsidRDefault="00760CAB" w:rsidP="00A71814">
            <w:pPr>
              <w:rPr>
                <w:sz w:val="24"/>
                <w:szCs w:val="24"/>
              </w:rPr>
            </w:pPr>
            <w:r w:rsidRPr="0043655B">
              <w:rPr>
                <w:sz w:val="24"/>
                <w:szCs w:val="24"/>
              </w:rPr>
              <w:t>Год</w:t>
            </w:r>
            <w:r w:rsidR="00A71814" w:rsidRPr="0043655B">
              <w:rPr>
                <w:sz w:val="24"/>
                <w:szCs w:val="24"/>
              </w:rPr>
              <w:t xml:space="preserve"> рождения</w:t>
            </w:r>
            <w:r w:rsidR="001C19C6" w:rsidRPr="0043655B">
              <w:rPr>
                <w:sz w:val="24"/>
                <w:szCs w:val="24"/>
              </w:rPr>
              <w:t>: 1954 год</w:t>
            </w:r>
            <w:r w:rsidR="003F4777">
              <w:rPr>
                <w:sz w:val="24"/>
                <w:szCs w:val="24"/>
              </w:rPr>
              <w:t>;</w:t>
            </w:r>
          </w:p>
          <w:p w:rsidR="00163345" w:rsidRPr="0043655B" w:rsidRDefault="00163345" w:rsidP="00A71814">
            <w:pPr>
              <w:rPr>
                <w:sz w:val="24"/>
                <w:szCs w:val="24"/>
              </w:rPr>
            </w:pPr>
            <w:r w:rsidRPr="0043655B">
              <w:rPr>
                <w:sz w:val="24"/>
                <w:szCs w:val="24"/>
              </w:rPr>
              <w:t>Гражданство: Россия</w:t>
            </w:r>
            <w:r w:rsidR="003F4777">
              <w:rPr>
                <w:sz w:val="24"/>
                <w:szCs w:val="24"/>
              </w:rPr>
              <w:t>;</w:t>
            </w:r>
          </w:p>
          <w:p w:rsidR="00A71814" w:rsidRPr="0043655B" w:rsidRDefault="00A71814" w:rsidP="00A71814">
            <w:pPr>
              <w:rPr>
                <w:sz w:val="24"/>
                <w:szCs w:val="24"/>
              </w:rPr>
            </w:pPr>
            <w:r w:rsidRPr="0043655B">
              <w:rPr>
                <w:sz w:val="24"/>
                <w:szCs w:val="24"/>
              </w:rPr>
              <w:t>Образование</w:t>
            </w:r>
            <w:r w:rsidR="001C19C6" w:rsidRPr="0043655B">
              <w:rPr>
                <w:sz w:val="24"/>
                <w:szCs w:val="24"/>
              </w:rPr>
              <w:t>:</w:t>
            </w:r>
            <w:r w:rsidRPr="0043655B">
              <w:rPr>
                <w:sz w:val="24"/>
                <w:szCs w:val="24"/>
              </w:rPr>
              <w:t xml:space="preserve"> высшее</w:t>
            </w:r>
            <w:r w:rsidR="001C19C6" w:rsidRPr="0043655B">
              <w:rPr>
                <w:sz w:val="24"/>
                <w:szCs w:val="24"/>
              </w:rPr>
              <w:t xml:space="preserve"> профессиональное</w:t>
            </w:r>
            <w:r w:rsidR="003F4777">
              <w:rPr>
                <w:sz w:val="24"/>
                <w:szCs w:val="24"/>
              </w:rPr>
              <w:t>;</w:t>
            </w:r>
          </w:p>
          <w:p w:rsidR="00A71814" w:rsidRPr="0043655B" w:rsidRDefault="00CE7375" w:rsidP="00A71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Работает в </w:t>
            </w:r>
            <w:r w:rsidR="00A71814" w:rsidRPr="0043655B">
              <w:rPr>
                <w:sz w:val="24"/>
                <w:szCs w:val="24"/>
              </w:rPr>
              <w:t>АО «Астраханская сетевязальная фабрика»</w:t>
            </w:r>
            <w:r w:rsidR="001C19C6" w:rsidRPr="0043655B">
              <w:rPr>
                <w:sz w:val="24"/>
                <w:szCs w:val="24"/>
              </w:rPr>
              <w:t xml:space="preserve"> с 23.06.1980 г</w:t>
            </w:r>
            <w:r w:rsidR="003F4777">
              <w:rPr>
                <w:sz w:val="24"/>
                <w:szCs w:val="24"/>
              </w:rPr>
              <w:t>;</w:t>
            </w:r>
            <w:r w:rsidR="001C19C6" w:rsidRPr="0043655B">
              <w:rPr>
                <w:sz w:val="24"/>
                <w:szCs w:val="24"/>
              </w:rPr>
              <w:t xml:space="preserve"> </w:t>
            </w:r>
          </w:p>
          <w:p w:rsidR="00A71814" w:rsidRPr="0043655B" w:rsidRDefault="00A71814" w:rsidP="00A71814">
            <w:pPr>
              <w:rPr>
                <w:sz w:val="24"/>
                <w:szCs w:val="24"/>
              </w:rPr>
            </w:pPr>
            <w:r w:rsidRPr="0043655B">
              <w:rPr>
                <w:sz w:val="24"/>
                <w:szCs w:val="24"/>
              </w:rPr>
              <w:t>Занимает должность</w:t>
            </w:r>
            <w:r w:rsidR="00467792" w:rsidRPr="0043655B">
              <w:rPr>
                <w:sz w:val="24"/>
                <w:szCs w:val="24"/>
              </w:rPr>
              <w:t xml:space="preserve"> генерального директора с </w:t>
            </w:r>
            <w:r w:rsidR="001C19C6" w:rsidRPr="0043655B">
              <w:rPr>
                <w:sz w:val="24"/>
                <w:szCs w:val="24"/>
              </w:rPr>
              <w:t>01.07.2002 года</w:t>
            </w:r>
            <w:r w:rsidR="003F4777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965DBF" w:rsidRPr="0043655B" w:rsidRDefault="00965DBF" w:rsidP="0043655B">
            <w:pPr>
              <w:jc w:val="center"/>
              <w:rPr>
                <w:sz w:val="24"/>
                <w:szCs w:val="24"/>
              </w:rPr>
            </w:pPr>
          </w:p>
          <w:p w:rsidR="00F878CF" w:rsidRPr="0043655B" w:rsidRDefault="00D20078" w:rsidP="00436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8768</w:t>
            </w:r>
          </w:p>
        </w:tc>
        <w:tc>
          <w:tcPr>
            <w:tcW w:w="1134" w:type="dxa"/>
          </w:tcPr>
          <w:p w:rsidR="00965DBF" w:rsidRPr="0043655B" w:rsidRDefault="00965DBF" w:rsidP="0043655B">
            <w:pPr>
              <w:jc w:val="center"/>
              <w:rPr>
                <w:sz w:val="24"/>
                <w:szCs w:val="24"/>
              </w:rPr>
            </w:pPr>
          </w:p>
          <w:p w:rsidR="00F878CF" w:rsidRPr="0043655B" w:rsidRDefault="00D20078" w:rsidP="00D20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F459A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36</w:t>
            </w:r>
          </w:p>
        </w:tc>
      </w:tr>
      <w:tr w:rsidR="00A71814" w:rsidRPr="0043655B" w:rsidTr="0043655B">
        <w:tc>
          <w:tcPr>
            <w:tcW w:w="644" w:type="dxa"/>
          </w:tcPr>
          <w:p w:rsidR="00A71814" w:rsidRPr="0043655B" w:rsidRDefault="00A71814" w:rsidP="0043655B">
            <w:pPr>
              <w:tabs>
                <w:tab w:val="left" w:pos="4245"/>
              </w:tabs>
              <w:jc w:val="center"/>
              <w:rPr>
                <w:sz w:val="24"/>
                <w:szCs w:val="24"/>
              </w:rPr>
            </w:pPr>
            <w:r w:rsidRPr="0043655B">
              <w:rPr>
                <w:sz w:val="24"/>
                <w:szCs w:val="24"/>
              </w:rPr>
              <w:t>2</w:t>
            </w:r>
          </w:p>
        </w:tc>
        <w:tc>
          <w:tcPr>
            <w:tcW w:w="1822" w:type="dxa"/>
          </w:tcPr>
          <w:p w:rsidR="00A71814" w:rsidRPr="0043655B" w:rsidRDefault="00A71814" w:rsidP="0043655B">
            <w:pPr>
              <w:jc w:val="center"/>
              <w:rPr>
                <w:b/>
                <w:i/>
                <w:sz w:val="24"/>
                <w:szCs w:val="24"/>
              </w:rPr>
            </w:pPr>
            <w:r w:rsidRPr="0043655B">
              <w:rPr>
                <w:b/>
                <w:i/>
                <w:sz w:val="24"/>
                <w:szCs w:val="24"/>
              </w:rPr>
              <w:t>Барасова</w:t>
            </w:r>
          </w:p>
          <w:p w:rsidR="00A71814" w:rsidRPr="0043655B" w:rsidRDefault="00A71814" w:rsidP="0043655B">
            <w:pPr>
              <w:jc w:val="center"/>
              <w:rPr>
                <w:b/>
                <w:i/>
                <w:sz w:val="24"/>
                <w:szCs w:val="24"/>
              </w:rPr>
            </w:pPr>
            <w:r w:rsidRPr="0043655B">
              <w:rPr>
                <w:b/>
                <w:i/>
                <w:sz w:val="24"/>
                <w:szCs w:val="24"/>
              </w:rPr>
              <w:t>Халия</w:t>
            </w:r>
          </w:p>
          <w:p w:rsidR="00A71814" w:rsidRPr="0043655B" w:rsidRDefault="00A71814" w:rsidP="0043655B">
            <w:pPr>
              <w:jc w:val="center"/>
              <w:rPr>
                <w:b/>
                <w:i/>
                <w:sz w:val="24"/>
                <w:szCs w:val="24"/>
              </w:rPr>
            </w:pPr>
            <w:r w:rsidRPr="0043655B">
              <w:rPr>
                <w:b/>
                <w:i/>
                <w:sz w:val="24"/>
                <w:szCs w:val="24"/>
              </w:rPr>
              <w:t>Утебкалиевна</w:t>
            </w:r>
          </w:p>
        </w:tc>
        <w:tc>
          <w:tcPr>
            <w:tcW w:w="5013" w:type="dxa"/>
          </w:tcPr>
          <w:p w:rsidR="00A71814" w:rsidRPr="0043655B" w:rsidRDefault="00760CAB" w:rsidP="009237D7">
            <w:pPr>
              <w:rPr>
                <w:sz w:val="24"/>
                <w:szCs w:val="24"/>
              </w:rPr>
            </w:pPr>
            <w:r w:rsidRPr="0043655B">
              <w:rPr>
                <w:sz w:val="24"/>
                <w:szCs w:val="24"/>
              </w:rPr>
              <w:t>Год</w:t>
            </w:r>
            <w:r w:rsidR="00A71814" w:rsidRPr="0043655B">
              <w:rPr>
                <w:sz w:val="24"/>
                <w:szCs w:val="24"/>
              </w:rPr>
              <w:t xml:space="preserve"> рождения</w:t>
            </w:r>
            <w:r w:rsidR="001C19C6" w:rsidRPr="0043655B">
              <w:rPr>
                <w:sz w:val="24"/>
                <w:szCs w:val="24"/>
              </w:rPr>
              <w:t>: 1952 год</w:t>
            </w:r>
            <w:r w:rsidR="003F4777">
              <w:rPr>
                <w:sz w:val="24"/>
                <w:szCs w:val="24"/>
              </w:rPr>
              <w:t>;</w:t>
            </w:r>
          </w:p>
          <w:p w:rsidR="00163345" w:rsidRPr="0043655B" w:rsidRDefault="00163345" w:rsidP="00163345">
            <w:pPr>
              <w:rPr>
                <w:sz w:val="24"/>
                <w:szCs w:val="24"/>
              </w:rPr>
            </w:pPr>
            <w:r w:rsidRPr="0043655B">
              <w:rPr>
                <w:sz w:val="24"/>
                <w:szCs w:val="24"/>
              </w:rPr>
              <w:t>Гражданство: Россия</w:t>
            </w:r>
            <w:r w:rsidR="003F4777">
              <w:rPr>
                <w:sz w:val="24"/>
                <w:szCs w:val="24"/>
              </w:rPr>
              <w:t>;</w:t>
            </w:r>
          </w:p>
          <w:p w:rsidR="00A71814" w:rsidRPr="0043655B" w:rsidRDefault="00A71814" w:rsidP="009237D7">
            <w:pPr>
              <w:rPr>
                <w:sz w:val="24"/>
                <w:szCs w:val="24"/>
              </w:rPr>
            </w:pPr>
            <w:r w:rsidRPr="0043655B">
              <w:rPr>
                <w:sz w:val="24"/>
                <w:szCs w:val="24"/>
              </w:rPr>
              <w:t>Образование</w:t>
            </w:r>
            <w:r w:rsidR="001C19C6" w:rsidRPr="0043655B">
              <w:rPr>
                <w:sz w:val="24"/>
                <w:szCs w:val="24"/>
              </w:rPr>
              <w:t>: среднее профессиональное</w:t>
            </w:r>
            <w:r w:rsidR="003F4777">
              <w:rPr>
                <w:sz w:val="24"/>
                <w:szCs w:val="24"/>
              </w:rPr>
              <w:t>;</w:t>
            </w:r>
          </w:p>
          <w:p w:rsidR="00A71814" w:rsidRPr="0043655B" w:rsidRDefault="00CE7375" w:rsidP="00923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Работает в </w:t>
            </w:r>
            <w:r w:rsidR="00A71814" w:rsidRPr="0043655B">
              <w:rPr>
                <w:sz w:val="24"/>
                <w:szCs w:val="24"/>
              </w:rPr>
              <w:t>АО «Астраханская сетевязальная фабрика»</w:t>
            </w:r>
            <w:r w:rsidR="001C19C6" w:rsidRPr="0043655B">
              <w:rPr>
                <w:sz w:val="24"/>
                <w:szCs w:val="24"/>
              </w:rPr>
              <w:t xml:space="preserve"> с 27.02.1980 г.</w:t>
            </w:r>
            <w:r w:rsidR="003F4777">
              <w:rPr>
                <w:sz w:val="24"/>
                <w:szCs w:val="24"/>
              </w:rPr>
              <w:t>;</w:t>
            </w:r>
          </w:p>
          <w:p w:rsidR="00A71814" w:rsidRPr="0043655B" w:rsidRDefault="00A71814" w:rsidP="009237D7">
            <w:pPr>
              <w:rPr>
                <w:sz w:val="24"/>
                <w:szCs w:val="24"/>
              </w:rPr>
            </w:pPr>
            <w:r w:rsidRPr="0043655B">
              <w:rPr>
                <w:sz w:val="24"/>
                <w:szCs w:val="24"/>
              </w:rPr>
              <w:t>Занимает должность заместителя генерального директора</w:t>
            </w:r>
            <w:r w:rsidR="00467792" w:rsidRPr="0043655B">
              <w:rPr>
                <w:sz w:val="24"/>
                <w:szCs w:val="24"/>
              </w:rPr>
              <w:t xml:space="preserve"> с</w:t>
            </w:r>
            <w:r w:rsidR="001C19C6" w:rsidRPr="0043655B">
              <w:rPr>
                <w:sz w:val="24"/>
                <w:szCs w:val="24"/>
              </w:rPr>
              <w:t xml:space="preserve"> 04.04.2005 г.</w:t>
            </w:r>
          </w:p>
        </w:tc>
        <w:tc>
          <w:tcPr>
            <w:tcW w:w="993" w:type="dxa"/>
          </w:tcPr>
          <w:p w:rsidR="00A71814" w:rsidRPr="0043655B" w:rsidRDefault="00A71814" w:rsidP="0043655B">
            <w:pPr>
              <w:jc w:val="center"/>
              <w:rPr>
                <w:sz w:val="24"/>
                <w:szCs w:val="24"/>
              </w:rPr>
            </w:pPr>
          </w:p>
          <w:p w:rsidR="00F871F9" w:rsidRPr="0043655B" w:rsidRDefault="00E64634" w:rsidP="00D20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20078">
              <w:rPr>
                <w:sz w:val="24"/>
                <w:szCs w:val="24"/>
              </w:rPr>
              <w:t>714</w:t>
            </w:r>
          </w:p>
        </w:tc>
        <w:tc>
          <w:tcPr>
            <w:tcW w:w="1134" w:type="dxa"/>
          </w:tcPr>
          <w:p w:rsidR="00A71814" w:rsidRPr="0043655B" w:rsidRDefault="00A71814" w:rsidP="0043655B">
            <w:pPr>
              <w:jc w:val="center"/>
              <w:rPr>
                <w:sz w:val="24"/>
                <w:szCs w:val="24"/>
              </w:rPr>
            </w:pPr>
          </w:p>
          <w:p w:rsidR="00F871F9" w:rsidRPr="0043655B" w:rsidRDefault="004324D9" w:rsidP="00D20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2007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,1</w:t>
            </w:r>
            <w:r w:rsidR="00D20078">
              <w:rPr>
                <w:sz w:val="24"/>
                <w:szCs w:val="24"/>
              </w:rPr>
              <w:t>4</w:t>
            </w:r>
          </w:p>
        </w:tc>
      </w:tr>
      <w:tr w:rsidR="00A71814" w:rsidRPr="0043655B" w:rsidTr="0043655B">
        <w:tc>
          <w:tcPr>
            <w:tcW w:w="644" w:type="dxa"/>
          </w:tcPr>
          <w:p w:rsidR="00A71814" w:rsidRPr="0043655B" w:rsidRDefault="00A71814" w:rsidP="0043655B">
            <w:pPr>
              <w:tabs>
                <w:tab w:val="left" w:pos="4245"/>
              </w:tabs>
              <w:jc w:val="center"/>
              <w:rPr>
                <w:sz w:val="24"/>
                <w:szCs w:val="24"/>
              </w:rPr>
            </w:pPr>
            <w:r w:rsidRPr="0043655B">
              <w:rPr>
                <w:sz w:val="24"/>
                <w:szCs w:val="24"/>
              </w:rPr>
              <w:t>3</w:t>
            </w:r>
          </w:p>
        </w:tc>
        <w:tc>
          <w:tcPr>
            <w:tcW w:w="1822" w:type="dxa"/>
          </w:tcPr>
          <w:p w:rsidR="00A71814" w:rsidRPr="0043655B" w:rsidRDefault="00B74B65" w:rsidP="0043655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Бычкова</w:t>
            </w:r>
          </w:p>
          <w:p w:rsidR="00A71814" w:rsidRPr="0043655B" w:rsidRDefault="00B74B65" w:rsidP="0043655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Светлана</w:t>
            </w:r>
            <w:r w:rsidR="00ED0027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Владимировна</w:t>
            </w:r>
          </w:p>
        </w:tc>
        <w:tc>
          <w:tcPr>
            <w:tcW w:w="5013" w:type="dxa"/>
          </w:tcPr>
          <w:p w:rsidR="00163345" w:rsidRPr="0043655B" w:rsidRDefault="00760CAB" w:rsidP="00163345">
            <w:pPr>
              <w:rPr>
                <w:sz w:val="24"/>
                <w:szCs w:val="24"/>
              </w:rPr>
            </w:pPr>
            <w:r w:rsidRPr="0043655B">
              <w:rPr>
                <w:sz w:val="24"/>
                <w:szCs w:val="24"/>
              </w:rPr>
              <w:t>Год</w:t>
            </w:r>
            <w:r w:rsidR="00A71814" w:rsidRPr="0043655B">
              <w:rPr>
                <w:sz w:val="24"/>
                <w:szCs w:val="24"/>
              </w:rPr>
              <w:t xml:space="preserve"> рождения</w:t>
            </w:r>
            <w:r w:rsidR="001C19C6" w:rsidRPr="0043655B">
              <w:rPr>
                <w:sz w:val="24"/>
                <w:szCs w:val="24"/>
              </w:rPr>
              <w:t>: 19</w:t>
            </w:r>
            <w:r w:rsidR="00AA293D">
              <w:rPr>
                <w:sz w:val="24"/>
                <w:szCs w:val="24"/>
              </w:rPr>
              <w:t>86</w:t>
            </w:r>
            <w:r w:rsidR="001C19C6" w:rsidRPr="0043655B">
              <w:rPr>
                <w:sz w:val="24"/>
                <w:szCs w:val="24"/>
              </w:rPr>
              <w:t xml:space="preserve"> год</w:t>
            </w:r>
            <w:r w:rsidR="003F4777">
              <w:rPr>
                <w:sz w:val="24"/>
                <w:szCs w:val="24"/>
              </w:rPr>
              <w:t>;</w:t>
            </w:r>
          </w:p>
          <w:p w:rsidR="00163345" w:rsidRPr="0043655B" w:rsidRDefault="00163345" w:rsidP="00163345">
            <w:pPr>
              <w:rPr>
                <w:sz w:val="24"/>
                <w:szCs w:val="24"/>
              </w:rPr>
            </w:pPr>
            <w:r w:rsidRPr="0043655B">
              <w:rPr>
                <w:sz w:val="24"/>
                <w:szCs w:val="24"/>
              </w:rPr>
              <w:t>Гражданство: Россия</w:t>
            </w:r>
            <w:r w:rsidR="003F4777">
              <w:rPr>
                <w:sz w:val="24"/>
                <w:szCs w:val="24"/>
              </w:rPr>
              <w:t>;</w:t>
            </w:r>
          </w:p>
          <w:p w:rsidR="00A71814" w:rsidRPr="0043655B" w:rsidRDefault="00A71814" w:rsidP="009237D7">
            <w:pPr>
              <w:rPr>
                <w:sz w:val="24"/>
                <w:szCs w:val="24"/>
              </w:rPr>
            </w:pPr>
            <w:r w:rsidRPr="0043655B">
              <w:rPr>
                <w:sz w:val="24"/>
                <w:szCs w:val="24"/>
              </w:rPr>
              <w:t>Образование</w:t>
            </w:r>
            <w:r w:rsidR="001C19C6" w:rsidRPr="0043655B">
              <w:rPr>
                <w:sz w:val="24"/>
                <w:szCs w:val="24"/>
              </w:rPr>
              <w:t xml:space="preserve">:  </w:t>
            </w:r>
            <w:r w:rsidR="00AA293D">
              <w:rPr>
                <w:sz w:val="24"/>
                <w:szCs w:val="24"/>
              </w:rPr>
              <w:t>высшее</w:t>
            </w:r>
            <w:r w:rsidR="003F4777">
              <w:rPr>
                <w:sz w:val="24"/>
                <w:szCs w:val="24"/>
              </w:rPr>
              <w:t>;</w:t>
            </w:r>
          </w:p>
          <w:p w:rsidR="001C19C6" w:rsidRPr="0043655B" w:rsidRDefault="00D20078" w:rsidP="00923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настоящее время на АО «Астраханская сетевязальная фабрика» не работает</w:t>
            </w:r>
          </w:p>
          <w:p w:rsidR="00A71814" w:rsidRPr="0043655B" w:rsidRDefault="00A71814" w:rsidP="009237D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71814" w:rsidRPr="0043655B" w:rsidRDefault="00A71814" w:rsidP="0043655B">
            <w:pPr>
              <w:jc w:val="center"/>
              <w:rPr>
                <w:sz w:val="24"/>
                <w:szCs w:val="24"/>
              </w:rPr>
            </w:pPr>
          </w:p>
          <w:p w:rsidR="007E6917" w:rsidRPr="0043655B" w:rsidRDefault="007E6917" w:rsidP="0043655B">
            <w:pPr>
              <w:jc w:val="center"/>
              <w:rPr>
                <w:sz w:val="24"/>
                <w:szCs w:val="24"/>
              </w:rPr>
            </w:pPr>
          </w:p>
          <w:p w:rsidR="007E6917" w:rsidRPr="0043655B" w:rsidRDefault="007E6917" w:rsidP="0043655B">
            <w:pPr>
              <w:jc w:val="center"/>
              <w:rPr>
                <w:sz w:val="24"/>
                <w:szCs w:val="24"/>
              </w:rPr>
            </w:pPr>
            <w:r w:rsidRPr="0043655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71814" w:rsidRPr="0043655B" w:rsidRDefault="00A71814" w:rsidP="0043655B">
            <w:pPr>
              <w:jc w:val="center"/>
              <w:rPr>
                <w:sz w:val="24"/>
                <w:szCs w:val="24"/>
              </w:rPr>
            </w:pPr>
          </w:p>
          <w:p w:rsidR="007E6917" w:rsidRPr="0043655B" w:rsidRDefault="007E6917" w:rsidP="0043655B">
            <w:pPr>
              <w:jc w:val="center"/>
              <w:rPr>
                <w:sz w:val="24"/>
                <w:szCs w:val="24"/>
              </w:rPr>
            </w:pPr>
          </w:p>
          <w:p w:rsidR="007E6917" w:rsidRPr="0043655B" w:rsidRDefault="007E6917" w:rsidP="0043655B">
            <w:pPr>
              <w:jc w:val="center"/>
              <w:rPr>
                <w:sz w:val="24"/>
                <w:szCs w:val="24"/>
              </w:rPr>
            </w:pPr>
            <w:r w:rsidRPr="0043655B">
              <w:rPr>
                <w:sz w:val="24"/>
                <w:szCs w:val="24"/>
              </w:rPr>
              <w:t>0</w:t>
            </w:r>
          </w:p>
        </w:tc>
      </w:tr>
      <w:tr w:rsidR="00A71814" w:rsidRPr="0043655B" w:rsidTr="0043655B">
        <w:trPr>
          <w:trHeight w:val="824"/>
        </w:trPr>
        <w:tc>
          <w:tcPr>
            <w:tcW w:w="644" w:type="dxa"/>
          </w:tcPr>
          <w:p w:rsidR="00A71814" w:rsidRPr="0043655B" w:rsidRDefault="00A71814" w:rsidP="0043655B">
            <w:pPr>
              <w:tabs>
                <w:tab w:val="left" w:pos="4245"/>
              </w:tabs>
              <w:jc w:val="center"/>
              <w:rPr>
                <w:sz w:val="24"/>
                <w:szCs w:val="24"/>
              </w:rPr>
            </w:pPr>
            <w:r w:rsidRPr="0043655B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822" w:type="dxa"/>
          </w:tcPr>
          <w:p w:rsidR="00A71814" w:rsidRPr="0043655B" w:rsidRDefault="00D61FFB" w:rsidP="0043655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Тимохин Евгений Евгеньевич</w:t>
            </w:r>
          </w:p>
        </w:tc>
        <w:tc>
          <w:tcPr>
            <w:tcW w:w="5013" w:type="dxa"/>
          </w:tcPr>
          <w:p w:rsidR="00A71814" w:rsidRPr="0043655B" w:rsidRDefault="00760CAB" w:rsidP="009237D7">
            <w:pPr>
              <w:rPr>
                <w:sz w:val="24"/>
                <w:szCs w:val="24"/>
              </w:rPr>
            </w:pPr>
            <w:r w:rsidRPr="0043655B">
              <w:rPr>
                <w:sz w:val="24"/>
                <w:szCs w:val="24"/>
              </w:rPr>
              <w:t>Год рождения</w:t>
            </w:r>
            <w:r w:rsidR="007E6917" w:rsidRPr="0043655B">
              <w:rPr>
                <w:sz w:val="24"/>
                <w:szCs w:val="24"/>
              </w:rPr>
              <w:t>:</w:t>
            </w:r>
            <w:r w:rsidR="007B4DBF">
              <w:rPr>
                <w:sz w:val="24"/>
                <w:szCs w:val="24"/>
              </w:rPr>
              <w:t>196</w:t>
            </w:r>
            <w:r w:rsidR="00D61FFB">
              <w:rPr>
                <w:sz w:val="24"/>
                <w:szCs w:val="24"/>
              </w:rPr>
              <w:t>4</w:t>
            </w:r>
            <w:r w:rsidR="00A71814" w:rsidRPr="0043655B">
              <w:rPr>
                <w:sz w:val="24"/>
                <w:szCs w:val="24"/>
              </w:rPr>
              <w:t xml:space="preserve"> г</w:t>
            </w:r>
            <w:r w:rsidR="003F4777">
              <w:rPr>
                <w:sz w:val="24"/>
                <w:szCs w:val="24"/>
              </w:rPr>
              <w:t>;</w:t>
            </w:r>
          </w:p>
          <w:p w:rsidR="00163345" w:rsidRPr="0043655B" w:rsidRDefault="00163345" w:rsidP="00163345">
            <w:pPr>
              <w:rPr>
                <w:sz w:val="24"/>
                <w:szCs w:val="24"/>
              </w:rPr>
            </w:pPr>
            <w:r w:rsidRPr="0043655B">
              <w:rPr>
                <w:sz w:val="24"/>
                <w:szCs w:val="24"/>
              </w:rPr>
              <w:t>Гражданство: Россия</w:t>
            </w:r>
            <w:r w:rsidR="003F4777">
              <w:rPr>
                <w:sz w:val="24"/>
                <w:szCs w:val="24"/>
              </w:rPr>
              <w:t>;</w:t>
            </w:r>
          </w:p>
          <w:p w:rsidR="00A71814" w:rsidRPr="0043655B" w:rsidRDefault="00A71814" w:rsidP="009237D7">
            <w:pPr>
              <w:rPr>
                <w:sz w:val="24"/>
                <w:szCs w:val="24"/>
              </w:rPr>
            </w:pPr>
            <w:r w:rsidRPr="0043655B">
              <w:rPr>
                <w:sz w:val="24"/>
                <w:szCs w:val="24"/>
              </w:rPr>
              <w:t>Образование</w:t>
            </w:r>
            <w:r w:rsidR="00B03C69" w:rsidRPr="0043655B">
              <w:rPr>
                <w:sz w:val="24"/>
                <w:szCs w:val="24"/>
              </w:rPr>
              <w:t>:</w:t>
            </w:r>
            <w:r w:rsidRPr="0043655B">
              <w:rPr>
                <w:sz w:val="24"/>
                <w:szCs w:val="24"/>
              </w:rPr>
              <w:t xml:space="preserve"> высшее</w:t>
            </w:r>
            <w:r w:rsidR="00B03C69" w:rsidRPr="0043655B">
              <w:rPr>
                <w:sz w:val="24"/>
                <w:szCs w:val="24"/>
              </w:rPr>
              <w:t xml:space="preserve"> пр</w:t>
            </w:r>
            <w:r w:rsidR="007E6917" w:rsidRPr="0043655B">
              <w:rPr>
                <w:sz w:val="24"/>
                <w:szCs w:val="24"/>
              </w:rPr>
              <w:t>о</w:t>
            </w:r>
            <w:r w:rsidR="00B03C69" w:rsidRPr="0043655B">
              <w:rPr>
                <w:sz w:val="24"/>
                <w:szCs w:val="24"/>
              </w:rPr>
              <w:t>фессиональное</w:t>
            </w:r>
            <w:r w:rsidR="003F4777">
              <w:rPr>
                <w:sz w:val="24"/>
                <w:szCs w:val="24"/>
              </w:rPr>
              <w:t>;</w:t>
            </w:r>
          </w:p>
          <w:p w:rsidR="00A71814" w:rsidRPr="0043655B" w:rsidRDefault="00D61FFB" w:rsidP="00923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Оказывает юридические услуги по договору ГПХ</w:t>
            </w:r>
          </w:p>
        </w:tc>
        <w:tc>
          <w:tcPr>
            <w:tcW w:w="993" w:type="dxa"/>
          </w:tcPr>
          <w:p w:rsidR="00A71814" w:rsidRPr="0043655B" w:rsidRDefault="00A71814" w:rsidP="0043655B">
            <w:pPr>
              <w:jc w:val="center"/>
              <w:rPr>
                <w:sz w:val="24"/>
                <w:szCs w:val="24"/>
              </w:rPr>
            </w:pPr>
          </w:p>
          <w:p w:rsidR="00A71814" w:rsidRPr="0043655B" w:rsidRDefault="00A71814" w:rsidP="0043655B">
            <w:pPr>
              <w:jc w:val="center"/>
              <w:rPr>
                <w:sz w:val="24"/>
                <w:szCs w:val="24"/>
              </w:rPr>
            </w:pPr>
            <w:r w:rsidRPr="0043655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71814" w:rsidRPr="0043655B" w:rsidRDefault="00A71814" w:rsidP="0043655B">
            <w:pPr>
              <w:jc w:val="center"/>
              <w:rPr>
                <w:sz w:val="24"/>
                <w:szCs w:val="24"/>
              </w:rPr>
            </w:pPr>
          </w:p>
          <w:p w:rsidR="00A71814" w:rsidRPr="0043655B" w:rsidRDefault="00A71814" w:rsidP="0043655B">
            <w:pPr>
              <w:jc w:val="center"/>
              <w:rPr>
                <w:sz w:val="24"/>
                <w:szCs w:val="24"/>
              </w:rPr>
            </w:pPr>
            <w:r w:rsidRPr="0043655B">
              <w:rPr>
                <w:sz w:val="24"/>
                <w:szCs w:val="24"/>
              </w:rPr>
              <w:t>0</w:t>
            </w:r>
          </w:p>
        </w:tc>
      </w:tr>
      <w:tr w:rsidR="00A71814" w:rsidRPr="0043655B" w:rsidTr="0043655B">
        <w:tc>
          <w:tcPr>
            <w:tcW w:w="644" w:type="dxa"/>
          </w:tcPr>
          <w:p w:rsidR="00A71814" w:rsidRPr="0043655B" w:rsidRDefault="00A71814" w:rsidP="0043655B">
            <w:pPr>
              <w:tabs>
                <w:tab w:val="left" w:pos="4245"/>
              </w:tabs>
              <w:jc w:val="center"/>
              <w:rPr>
                <w:sz w:val="24"/>
                <w:szCs w:val="24"/>
              </w:rPr>
            </w:pPr>
            <w:r w:rsidRPr="0043655B">
              <w:rPr>
                <w:sz w:val="24"/>
                <w:szCs w:val="24"/>
              </w:rPr>
              <w:t>5</w:t>
            </w:r>
          </w:p>
        </w:tc>
        <w:tc>
          <w:tcPr>
            <w:tcW w:w="1822" w:type="dxa"/>
          </w:tcPr>
          <w:p w:rsidR="00A71814" w:rsidRPr="0043655B" w:rsidRDefault="001C32F5" w:rsidP="0043655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Булгакова Екатерина Вадимовна</w:t>
            </w:r>
          </w:p>
        </w:tc>
        <w:tc>
          <w:tcPr>
            <w:tcW w:w="5013" w:type="dxa"/>
          </w:tcPr>
          <w:p w:rsidR="00163345" w:rsidRPr="0043655B" w:rsidRDefault="00760CAB" w:rsidP="009237D7">
            <w:pPr>
              <w:rPr>
                <w:sz w:val="24"/>
                <w:szCs w:val="24"/>
              </w:rPr>
            </w:pPr>
            <w:r w:rsidRPr="0043655B">
              <w:rPr>
                <w:sz w:val="24"/>
                <w:szCs w:val="24"/>
              </w:rPr>
              <w:t>Год</w:t>
            </w:r>
            <w:r w:rsidR="00A71814" w:rsidRPr="0043655B">
              <w:rPr>
                <w:sz w:val="24"/>
                <w:szCs w:val="24"/>
              </w:rPr>
              <w:t xml:space="preserve"> рождения</w:t>
            </w:r>
            <w:r w:rsidR="00B03C69" w:rsidRPr="0043655B">
              <w:rPr>
                <w:sz w:val="24"/>
                <w:szCs w:val="24"/>
              </w:rPr>
              <w:t>:19</w:t>
            </w:r>
            <w:r w:rsidR="00536787">
              <w:rPr>
                <w:sz w:val="24"/>
                <w:szCs w:val="24"/>
              </w:rPr>
              <w:t>74</w:t>
            </w:r>
            <w:r w:rsidR="00B03C69" w:rsidRPr="0043655B">
              <w:rPr>
                <w:sz w:val="24"/>
                <w:szCs w:val="24"/>
              </w:rPr>
              <w:t xml:space="preserve"> г</w:t>
            </w:r>
            <w:r w:rsidR="003F4777">
              <w:rPr>
                <w:sz w:val="24"/>
                <w:szCs w:val="24"/>
              </w:rPr>
              <w:t>;</w:t>
            </w:r>
          </w:p>
          <w:p w:rsidR="00163345" w:rsidRPr="0043655B" w:rsidRDefault="00163345" w:rsidP="00163345">
            <w:pPr>
              <w:rPr>
                <w:sz w:val="24"/>
                <w:szCs w:val="24"/>
              </w:rPr>
            </w:pPr>
            <w:r w:rsidRPr="0043655B">
              <w:rPr>
                <w:sz w:val="24"/>
                <w:szCs w:val="24"/>
              </w:rPr>
              <w:t>Гражданство: Россия</w:t>
            </w:r>
            <w:r w:rsidR="003F4777">
              <w:rPr>
                <w:sz w:val="24"/>
                <w:szCs w:val="24"/>
              </w:rPr>
              <w:t>;</w:t>
            </w:r>
          </w:p>
          <w:p w:rsidR="00A71814" w:rsidRPr="0043655B" w:rsidRDefault="00A71814" w:rsidP="009237D7">
            <w:pPr>
              <w:rPr>
                <w:sz w:val="24"/>
                <w:szCs w:val="24"/>
              </w:rPr>
            </w:pPr>
            <w:r w:rsidRPr="0043655B">
              <w:rPr>
                <w:sz w:val="24"/>
                <w:szCs w:val="24"/>
              </w:rPr>
              <w:t>Образование</w:t>
            </w:r>
            <w:r w:rsidR="00B03C69" w:rsidRPr="0043655B">
              <w:rPr>
                <w:sz w:val="24"/>
                <w:szCs w:val="24"/>
              </w:rPr>
              <w:t>:</w:t>
            </w:r>
            <w:r w:rsidR="007E6917" w:rsidRPr="0043655B">
              <w:rPr>
                <w:sz w:val="24"/>
                <w:szCs w:val="24"/>
              </w:rPr>
              <w:t xml:space="preserve"> </w:t>
            </w:r>
            <w:r w:rsidR="001C32F5">
              <w:rPr>
                <w:sz w:val="24"/>
                <w:szCs w:val="24"/>
              </w:rPr>
              <w:t>высшее</w:t>
            </w:r>
            <w:r w:rsidR="003F4777">
              <w:rPr>
                <w:sz w:val="24"/>
                <w:szCs w:val="24"/>
              </w:rPr>
              <w:t>;</w:t>
            </w:r>
          </w:p>
          <w:p w:rsidR="00A71814" w:rsidRPr="0043655B" w:rsidRDefault="00467792" w:rsidP="00F459AB">
            <w:pPr>
              <w:rPr>
                <w:sz w:val="24"/>
                <w:szCs w:val="24"/>
              </w:rPr>
            </w:pPr>
            <w:r w:rsidRPr="0043655B">
              <w:rPr>
                <w:sz w:val="24"/>
                <w:szCs w:val="24"/>
              </w:rPr>
              <w:t xml:space="preserve">В </w:t>
            </w:r>
            <w:r w:rsidR="00F459AB">
              <w:rPr>
                <w:sz w:val="24"/>
                <w:szCs w:val="24"/>
              </w:rPr>
              <w:t xml:space="preserve">настоящее </w:t>
            </w:r>
            <w:r w:rsidRPr="0043655B">
              <w:rPr>
                <w:sz w:val="24"/>
                <w:szCs w:val="24"/>
              </w:rPr>
              <w:t xml:space="preserve"> время н</w:t>
            </w:r>
            <w:r w:rsidR="001C32F5">
              <w:rPr>
                <w:sz w:val="24"/>
                <w:szCs w:val="24"/>
              </w:rPr>
              <w:t xml:space="preserve">а </w:t>
            </w:r>
            <w:r w:rsidR="00A71814" w:rsidRPr="0043655B">
              <w:rPr>
                <w:sz w:val="24"/>
                <w:szCs w:val="24"/>
              </w:rPr>
              <w:t>АО «Астраханская се</w:t>
            </w:r>
            <w:r w:rsidR="003F4777">
              <w:rPr>
                <w:sz w:val="24"/>
                <w:szCs w:val="24"/>
              </w:rPr>
              <w:t>тевязальная фабрика» не работает.</w:t>
            </w:r>
          </w:p>
        </w:tc>
        <w:tc>
          <w:tcPr>
            <w:tcW w:w="993" w:type="dxa"/>
          </w:tcPr>
          <w:p w:rsidR="00A71814" w:rsidRPr="0043655B" w:rsidRDefault="00A71814" w:rsidP="0043655B">
            <w:pPr>
              <w:jc w:val="center"/>
              <w:rPr>
                <w:sz w:val="24"/>
                <w:szCs w:val="24"/>
              </w:rPr>
            </w:pPr>
          </w:p>
          <w:p w:rsidR="00AF45C6" w:rsidRPr="0043655B" w:rsidRDefault="00D20078" w:rsidP="00436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71814" w:rsidRPr="0043655B" w:rsidRDefault="00A71814" w:rsidP="0043655B">
            <w:pPr>
              <w:jc w:val="center"/>
              <w:rPr>
                <w:sz w:val="24"/>
                <w:szCs w:val="24"/>
              </w:rPr>
            </w:pPr>
          </w:p>
          <w:p w:rsidR="00AF45C6" w:rsidRPr="0043655B" w:rsidRDefault="00D20078" w:rsidP="00436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693987" w:rsidRDefault="00693987" w:rsidP="00E43FA2">
      <w:pPr>
        <w:rPr>
          <w:sz w:val="28"/>
          <w:szCs w:val="28"/>
        </w:rPr>
      </w:pPr>
    </w:p>
    <w:p w:rsidR="00B74B65" w:rsidRDefault="009B7F6E" w:rsidP="00B74B6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4B65">
        <w:rPr>
          <w:sz w:val="28"/>
          <w:szCs w:val="28"/>
        </w:rPr>
        <w:t>В 2021 году из членов наблюдательного совета выбыл Бычков Ефим Анатольевич.  На общем собрании акционеров  в члены наблюдательного совета была избрана Бычкова Светлана Владимировна.</w:t>
      </w:r>
    </w:p>
    <w:p w:rsidR="00693987" w:rsidRDefault="00693987" w:rsidP="00E43FA2">
      <w:pPr>
        <w:rPr>
          <w:sz w:val="28"/>
          <w:szCs w:val="28"/>
        </w:rPr>
      </w:pPr>
    </w:p>
    <w:p w:rsidR="00200355" w:rsidRPr="00200355" w:rsidRDefault="002F7164" w:rsidP="00200355">
      <w:pPr>
        <w:rPr>
          <w:sz w:val="28"/>
          <w:szCs w:val="28"/>
        </w:rPr>
      </w:pPr>
      <w:r>
        <w:rPr>
          <w:sz w:val="28"/>
          <w:szCs w:val="28"/>
        </w:rPr>
        <w:t>Информация о членах Н</w:t>
      </w:r>
      <w:r w:rsidR="00200355" w:rsidRPr="00200355">
        <w:rPr>
          <w:sz w:val="28"/>
          <w:szCs w:val="28"/>
        </w:rPr>
        <w:t xml:space="preserve">аблюдательного совета акционерного общества, </w:t>
      </w:r>
      <w:r w:rsidR="00365AA9">
        <w:rPr>
          <w:sz w:val="28"/>
          <w:szCs w:val="28"/>
        </w:rPr>
        <w:t xml:space="preserve">о </w:t>
      </w:r>
      <w:r w:rsidR="00200355" w:rsidRPr="00200355">
        <w:rPr>
          <w:sz w:val="28"/>
          <w:szCs w:val="28"/>
        </w:rPr>
        <w:t>лице, занимающем должность (осуществляющем функции) единоличного исполнительного органа акционерного общества, дается с соблюдением требований законодательства Российской Федерации в области персональных данных.</w:t>
      </w:r>
    </w:p>
    <w:p w:rsidR="00E35273" w:rsidRDefault="00E35273" w:rsidP="00200355">
      <w:pPr>
        <w:rPr>
          <w:b/>
          <w:sz w:val="28"/>
          <w:szCs w:val="28"/>
        </w:rPr>
      </w:pPr>
    </w:p>
    <w:p w:rsidR="007B4DBF" w:rsidRDefault="007B4DBF" w:rsidP="00200355">
      <w:pPr>
        <w:rPr>
          <w:b/>
          <w:sz w:val="28"/>
          <w:szCs w:val="28"/>
        </w:rPr>
      </w:pPr>
    </w:p>
    <w:p w:rsidR="00894016" w:rsidRDefault="00467792" w:rsidP="00467792">
      <w:pPr>
        <w:jc w:val="center"/>
        <w:rPr>
          <w:b/>
          <w:sz w:val="28"/>
          <w:szCs w:val="28"/>
        </w:rPr>
      </w:pPr>
      <w:r w:rsidRPr="00467792">
        <w:rPr>
          <w:b/>
          <w:sz w:val="28"/>
          <w:szCs w:val="28"/>
        </w:rPr>
        <w:t>Сделки по приобретению</w:t>
      </w:r>
      <w:r w:rsidR="007C72B0">
        <w:rPr>
          <w:b/>
          <w:sz w:val="28"/>
          <w:szCs w:val="28"/>
        </w:rPr>
        <w:t xml:space="preserve"> и отчуждению</w:t>
      </w:r>
      <w:r w:rsidRPr="00467792">
        <w:rPr>
          <w:b/>
          <w:sz w:val="28"/>
          <w:szCs w:val="28"/>
        </w:rPr>
        <w:t xml:space="preserve"> акций акционерного общества</w:t>
      </w:r>
    </w:p>
    <w:p w:rsidR="001C19C6" w:rsidRPr="00467792" w:rsidRDefault="001C19C6" w:rsidP="004677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членами Наблюдательного совета</w:t>
      </w:r>
      <w:r w:rsidR="003D08AD">
        <w:rPr>
          <w:b/>
          <w:sz w:val="28"/>
          <w:szCs w:val="28"/>
        </w:rPr>
        <w:t xml:space="preserve"> в теч</w:t>
      </w:r>
      <w:r w:rsidR="009B7F6E">
        <w:rPr>
          <w:b/>
          <w:sz w:val="28"/>
          <w:szCs w:val="28"/>
        </w:rPr>
        <w:t>ение 20</w:t>
      </w:r>
      <w:r w:rsidR="0085259F">
        <w:rPr>
          <w:b/>
          <w:sz w:val="28"/>
          <w:szCs w:val="28"/>
        </w:rPr>
        <w:t>2</w:t>
      </w:r>
      <w:r w:rsidR="00F03228">
        <w:rPr>
          <w:b/>
          <w:sz w:val="28"/>
          <w:szCs w:val="28"/>
        </w:rPr>
        <w:t>1</w:t>
      </w:r>
      <w:r w:rsidR="002F7164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>.</w:t>
      </w:r>
    </w:p>
    <w:p w:rsidR="00A71814" w:rsidRPr="00467792" w:rsidRDefault="00A71814" w:rsidP="00894016">
      <w:pPr>
        <w:rPr>
          <w:b/>
          <w:sz w:val="28"/>
          <w:szCs w:val="28"/>
        </w:rPr>
      </w:pPr>
    </w:p>
    <w:p w:rsidR="00B74B65" w:rsidRDefault="00B74B65" w:rsidP="00B74B65">
      <w:pPr>
        <w:jc w:val="both"/>
        <w:rPr>
          <w:b/>
          <w:i/>
          <w:sz w:val="28"/>
          <w:szCs w:val="28"/>
        </w:rPr>
      </w:pPr>
      <w:r w:rsidRPr="00467792">
        <w:rPr>
          <w:sz w:val="28"/>
          <w:szCs w:val="28"/>
        </w:rPr>
        <w:t>В течение отчетного</w:t>
      </w:r>
      <w:r>
        <w:rPr>
          <w:sz w:val="28"/>
          <w:szCs w:val="28"/>
        </w:rPr>
        <w:t xml:space="preserve"> 2021</w:t>
      </w:r>
      <w:r w:rsidRPr="00467792">
        <w:rPr>
          <w:sz w:val="28"/>
          <w:szCs w:val="28"/>
        </w:rPr>
        <w:t xml:space="preserve"> года  членами </w:t>
      </w:r>
      <w:r>
        <w:rPr>
          <w:sz w:val="28"/>
          <w:szCs w:val="28"/>
        </w:rPr>
        <w:t>Н</w:t>
      </w:r>
      <w:r w:rsidRPr="00467792">
        <w:rPr>
          <w:sz w:val="28"/>
          <w:szCs w:val="28"/>
        </w:rPr>
        <w:t>аблюдательно совета сделок по</w:t>
      </w:r>
      <w:r>
        <w:rPr>
          <w:sz w:val="28"/>
          <w:szCs w:val="28"/>
        </w:rPr>
        <w:t xml:space="preserve"> покупке и </w:t>
      </w:r>
      <w:r w:rsidRPr="00467792">
        <w:rPr>
          <w:sz w:val="28"/>
          <w:szCs w:val="28"/>
        </w:rPr>
        <w:t xml:space="preserve"> отчуждению акций акционерного общества</w:t>
      </w:r>
      <w:r w:rsidRPr="00467792">
        <w:rPr>
          <w:b/>
          <w:sz w:val="28"/>
          <w:szCs w:val="28"/>
        </w:rPr>
        <w:t xml:space="preserve"> </w:t>
      </w:r>
      <w:r w:rsidRPr="00467792">
        <w:rPr>
          <w:b/>
          <w:i/>
          <w:sz w:val="28"/>
          <w:szCs w:val="28"/>
        </w:rPr>
        <w:t xml:space="preserve">не </w:t>
      </w:r>
      <w:r>
        <w:rPr>
          <w:b/>
          <w:i/>
          <w:sz w:val="28"/>
          <w:szCs w:val="28"/>
        </w:rPr>
        <w:t>совершалось.</w:t>
      </w:r>
    </w:p>
    <w:p w:rsidR="002843F4" w:rsidRDefault="002843F4" w:rsidP="00F7628C">
      <w:pPr>
        <w:jc w:val="both"/>
        <w:rPr>
          <w:sz w:val="28"/>
          <w:szCs w:val="28"/>
        </w:rPr>
      </w:pPr>
    </w:p>
    <w:p w:rsidR="00A57471" w:rsidRPr="00F7628C" w:rsidRDefault="00A57471" w:rsidP="00F7628C">
      <w:pPr>
        <w:jc w:val="both"/>
        <w:rPr>
          <w:sz w:val="28"/>
          <w:szCs w:val="28"/>
        </w:rPr>
      </w:pPr>
    </w:p>
    <w:p w:rsidR="00894016" w:rsidRDefault="00F7628C" w:rsidP="00F7628C">
      <w:pPr>
        <w:tabs>
          <w:tab w:val="left" w:pos="4245"/>
        </w:tabs>
        <w:ind w:left="360"/>
        <w:jc w:val="center"/>
        <w:rPr>
          <w:b/>
          <w:bCs/>
          <w:sz w:val="28"/>
        </w:rPr>
      </w:pPr>
      <w:r>
        <w:rPr>
          <w:b/>
          <w:bCs/>
          <w:sz w:val="28"/>
        </w:rPr>
        <w:t>10.</w:t>
      </w:r>
      <w:r w:rsidR="00894016">
        <w:rPr>
          <w:b/>
          <w:bCs/>
          <w:sz w:val="28"/>
        </w:rPr>
        <w:t xml:space="preserve"> КРИТЕРИИ ОПРЕДЕЛЕНИЯ И РАЗМЕР ВОЗНАГРАЖЕНИЯ ЛИЦА, ЗАНИМАЮЩЕГО ДОЛЖНОСТЬ ЕДИНОЛИЧНОГО ИСПОЛНИТЕЛЬНОГО ОРГАНА ОБЩЕСТВА, И КАЖДОГО ЧЛЕНА СОВЕТА ДИРЕКТОРОВ ОБЩЕСТВА </w:t>
      </w:r>
    </w:p>
    <w:p w:rsidR="00894016" w:rsidRDefault="00894016" w:rsidP="00894016">
      <w:pPr>
        <w:tabs>
          <w:tab w:val="left" w:pos="4245"/>
        </w:tabs>
        <w:ind w:firstLine="600"/>
        <w:jc w:val="both"/>
        <w:rPr>
          <w:sz w:val="28"/>
        </w:rPr>
      </w:pPr>
    </w:p>
    <w:p w:rsidR="00894016" w:rsidRDefault="00894016" w:rsidP="00894016">
      <w:pPr>
        <w:tabs>
          <w:tab w:val="left" w:pos="4245"/>
        </w:tabs>
        <w:ind w:firstLine="600"/>
        <w:jc w:val="both"/>
        <w:rPr>
          <w:sz w:val="28"/>
        </w:rPr>
      </w:pPr>
      <w:r>
        <w:rPr>
          <w:sz w:val="28"/>
        </w:rPr>
        <w:t>Критерии определения и размер вознаграждения лица, занимающего должность единоличного исполнительного органа общества, установлены трудовым договором, заключ</w:t>
      </w:r>
      <w:r w:rsidR="00693987">
        <w:rPr>
          <w:sz w:val="28"/>
        </w:rPr>
        <w:t xml:space="preserve">енным с генеральным директором </w:t>
      </w:r>
      <w:r>
        <w:rPr>
          <w:sz w:val="28"/>
        </w:rPr>
        <w:t>АО «</w:t>
      </w:r>
      <w:r w:rsidR="00367222">
        <w:rPr>
          <w:sz w:val="28"/>
        </w:rPr>
        <w:t>Астраханская сетевязальная фабрика</w:t>
      </w:r>
      <w:r>
        <w:rPr>
          <w:sz w:val="28"/>
        </w:rPr>
        <w:t xml:space="preserve">». </w:t>
      </w:r>
    </w:p>
    <w:p w:rsidR="00F7628C" w:rsidRDefault="00405F38" w:rsidP="00894016">
      <w:pPr>
        <w:tabs>
          <w:tab w:val="left" w:pos="4245"/>
        </w:tabs>
        <w:ind w:firstLine="600"/>
        <w:jc w:val="both"/>
        <w:rPr>
          <w:sz w:val="28"/>
        </w:rPr>
      </w:pPr>
      <w:r>
        <w:rPr>
          <w:sz w:val="28"/>
        </w:rPr>
        <w:t>Решением общего собрания акционеров (Протокол №1</w:t>
      </w:r>
      <w:r w:rsidR="009B7F6E">
        <w:rPr>
          <w:sz w:val="28"/>
        </w:rPr>
        <w:t>/</w:t>
      </w:r>
      <w:r w:rsidR="0066596A">
        <w:rPr>
          <w:sz w:val="28"/>
        </w:rPr>
        <w:t>2</w:t>
      </w:r>
      <w:r w:rsidR="00B74B65">
        <w:rPr>
          <w:sz w:val="28"/>
        </w:rPr>
        <w:t>1</w:t>
      </w:r>
      <w:r w:rsidR="005F0BEF">
        <w:rPr>
          <w:sz w:val="28"/>
        </w:rPr>
        <w:t xml:space="preserve"> от</w:t>
      </w:r>
      <w:r w:rsidR="009B7F6E">
        <w:rPr>
          <w:sz w:val="28"/>
        </w:rPr>
        <w:t xml:space="preserve"> </w:t>
      </w:r>
      <w:r w:rsidR="0066596A">
        <w:rPr>
          <w:sz w:val="28"/>
        </w:rPr>
        <w:t>2</w:t>
      </w:r>
      <w:r w:rsidR="00B74B65">
        <w:rPr>
          <w:sz w:val="28"/>
        </w:rPr>
        <w:t>8</w:t>
      </w:r>
      <w:r w:rsidR="009B7F6E">
        <w:rPr>
          <w:sz w:val="28"/>
        </w:rPr>
        <w:t xml:space="preserve"> </w:t>
      </w:r>
      <w:r w:rsidR="00B74B65">
        <w:rPr>
          <w:sz w:val="28"/>
        </w:rPr>
        <w:t>мая</w:t>
      </w:r>
      <w:r w:rsidR="009B7F6E">
        <w:rPr>
          <w:sz w:val="28"/>
        </w:rPr>
        <w:t xml:space="preserve"> 20</w:t>
      </w:r>
      <w:r w:rsidR="0066596A">
        <w:rPr>
          <w:sz w:val="28"/>
        </w:rPr>
        <w:t>2</w:t>
      </w:r>
      <w:r w:rsidR="00B74B65">
        <w:rPr>
          <w:sz w:val="28"/>
        </w:rPr>
        <w:t>1</w:t>
      </w:r>
      <w:r>
        <w:rPr>
          <w:sz w:val="28"/>
        </w:rPr>
        <w:t xml:space="preserve"> года общего собрания акционеров</w:t>
      </w:r>
      <w:r w:rsidR="00693987">
        <w:rPr>
          <w:sz w:val="28"/>
        </w:rPr>
        <w:t xml:space="preserve"> </w:t>
      </w:r>
      <w:r w:rsidR="007E6917">
        <w:rPr>
          <w:sz w:val="28"/>
        </w:rPr>
        <w:t>АО «Астраханская сетевязальная фабрика»</w:t>
      </w:r>
      <w:r>
        <w:rPr>
          <w:sz w:val="28"/>
        </w:rPr>
        <w:t>) члены  Наблюдательного совета за выполнение своих обязанностей и компенсацию расходов</w:t>
      </w:r>
      <w:r w:rsidR="00102702">
        <w:rPr>
          <w:sz w:val="28"/>
        </w:rPr>
        <w:t>, связанных с исполнением ими функций членов Наблюдательного совета,</w:t>
      </w:r>
      <w:r>
        <w:rPr>
          <w:sz w:val="28"/>
        </w:rPr>
        <w:t xml:space="preserve"> получают вознаграждение ежеквартально в разм</w:t>
      </w:r>
      <w:r w:rsidR="007E6917">
        <w:rPr>
          <w:sz w:val="28"/>
        </w:rPr>
        <w:t>ере полуторной заработной платы</w:t>
      </w:r>
      <w:r>
        <w:rPr>
          <w:sz w:val="28"/>
        </w:rPr>
        <w:t>, сложившейся по фабрике за квартал.</w:t>
      </w:r>
    </w:p>
    <w:p w:rsidR="003A79BB" w:rsidRDefault="003A79BB" w:rsidP="00894016">
      <w:pPr>
        <w:tabs>
          <w:tab w:val="left" w:pos="4245"/>
        </w:tabs>
        <w:ind w:firstLine="600"/>
        <w:jc w:val="both"/>
        <w:rPr>
          <w:sz w:val="28"/>
        </w:rPr>
      </w:pPr>
    </w:p>
    <w:p w:rsidR="00D20078" w:rsidRDefault="00D20078" w:rsidP="00894016">
      <w:pPr>
        <w:tabs>
          <w:tab w:val="left" w:pos="4245"/>
        </w:tabs>
        <w:ind w:firstLine="600"/>
        <w:jc w:val="both"/>
        <w:rPr>
          <w:b/>
          <w:sz w:val="22"/>
          <w:szCs w:val="22"/>
        </w:rPr>
      </w:pPr>
    </w:p>
    <w:p w:rsidR="00D20078" w:rsidRDefault="00D20078" w:rsidP="00894016">
      <w:pPr>
        <w:tabs>
          <w:tab w:val="left" w:pos="4245"/>
        </w:tabs>
        <w:ind w:firstLine="600"/>
        <w:jc w:val="both"/>
        <w:rPr>
          <w:b/>
          <w:sz w:val="22"/>
          <w:szCs w:val="22"/>
        </w:rPr>
      </w:pPr>
    </w:p>
    <w:p w:rsidR="003A79BB" w:rsidRPr="00E54060" w:rsidRDefault="003A79BB" w:rsidP="00894016">
      <w:pPr>
        <w:tabs>
          <w:tab w:val="left" w:pos="4245"/>
        </w:tabs>
        <w:ind w:firstLine="600"/>
        <w:jc w:val="both"/>
        <w:rPr>
          <w:b/>
          <w:sz w:val="22"/>
          <w:szCs w:val="22"/>
        </w:rPr>
      </w:pPr>
      <w:r w:rsidRPr="00E54060">
        <w:rPr>
          <w:b/>
          <w:sz w:val="22"/>
          <w:szCs w:val="22"/>
        </w:rPr>
        <w:t>Выписка из протокола</w:t>
      </w:r>
      <w:r w:rsidR="00E54060" w:rsidRPr="00E54060">
        <w:rPr>
          <w:b/>
          <w:sz w:val="22"/>
          <w:szCs w:val="22"/>
        </w:rPr>
        <w:t>:</w:t>
      </w:r>
    </w:p>
    <w:p w:rsidR="003A79BB" w:rsidRPr="00CB6AD2" w:rsidRDefault="003A79BB" w:rsidP="003A79BB">
      <w:pPr>
        <w:rPr>
          <w:rFonts w:ascii="Calibri" w:hAnsi="Calibri" w:cs="Arial"/>
          <w:b/>
          <w:color w:val="000000"/>
          <w:sz w:val="22"/>
          <w:szCs w:val="22"/>
        </w:rPr>
      </w:pPr>
      <w:r w:rsidRPr="00CB6AD2">
        <w:rPr>
          <w:rFonts w:ascii="Calibri" w:hAnsi="Calibri" w:cs="Tahoma"/>
          <w:b/>
          <w:color w:val="000000"/>
          <w:sz w:val="22"/>
          <w:szCs w:val="22"/>
        </w:rPr>
        <w:t xml:space="preserve">Кворум и итоги голосования по вопросу № </w:t>
      </w:r>
      <w:r w:rsidR="00F624B0">
        <w:rPr>
          <w:rFonts w:ascii="Calibri" w:hAnsi="Calibri" w:cs="Tahoma"/>
          <w:b/>
          <w:color w:val="000000"/>
          <w:sz w:val="22"/>
          <w:szCs w:val="22"/>
        </w:rPr>
        <w:t>4</w:t>
      </w:r>
      <w:r w:rsidRPr="00CB6AD2">
        <w:rPr>
          <w:rFonts w:ascii="Calibri" w:hAnsi="Calibri" w:cs="Tahoma"/>
          <w:b/>
          <w:color w:val="000000"/>
          <w:sz w:val="22"/>
          <w:szCs w:val="22"/>
        </w:rPr>
        <w:t xml:space="preserve"> повестки дня:</w:t>
      </w:r>
    </w:p>
    <w:p w:rsidR="003A79BB" w:rsidRPr="00CB6AD2" w:rsidRDefault="00F624B0" w:rsidP="003A79BB">
      <w:pPr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Утверждение размера и порядка выплат</w:t>
      </w:r>
      <w:r w:rsidR="003A79BB" w:rsidRPr="00CB6AD2">
        <w:rPr>
          <w:rFonts w:ascii="Calibri" w:hAnsi="Calibri" w:cs="Tahoma"/>
          <w:color w:val="000000"/>
          <w:sz w:val="22"/>
          <w:szCs w:val="22"/>
        </w:rPr>
        <w:t xml:space="preserve"> вознаграждения</w:t>
      </w:r>
      <w:r w:rsidR="005E32CD">
        <w:rPr>
          <w:rFonts w:ascii="Calibri" w:hAnsi="Calibri" w:cs="Tahoma"/>
          <w:color w:val="000000"/>
          <w:sz w:val="22"/>
          <w:szCs w:val="22"/>
        </w:rPr>
        <w:t xml:space="preserve"> членам</w:t>
      </w:r>
      <w:r w:rsidR="005E32CD" w:rsidRPr="00CB6AD2">
        <w:rPr>
          <w:rFonts w:ascii="Calibri" w:hAnsi="Calibri" w:cs="Tahoma"/>
          <w:color w:val="000000"/>
          <w:sz w:val="22"/>
          <w:szCs w:val="22"/>
        </w:rPr>
        <w:t xml:space="preserve"> Наблюдательного совета</w:t>
      </w:r>
      <w:r w:rsidR="005E32CD">
        <w:rPr>
          <w:rFonts w:ascii="Calibri" w:hAnsi="Calibri" w:cs="Tahoma"/>
          <w:color w:val="000000"/>
          <w:sz w:val="22"/>
          <w:szCs w:val="22"/>
        </w:rPr>
        <w:t xml:space="preserve"> общества за</w:t>
      </w:r>
      <w:r w:rsidR="003A79BB" w:rsidRPr="00CB6AD2">
        <w:rPr>
          <w:rFonts w:ascii="Calibri" w:hAnsi="Calibri" w:cs="Tahoma"/>
          <w:color w:val="000000"/>
          <w:sz w:val="22"/>
          <w:szCs w:val="22"/>
        </w:rPr>
        <w:t xml:space="preserve"> исполнение ими </w:t>
      </w:r>
      <w:r w:rsidR="005E32CD">
        <w:rPr>
          <w:rFonts w:ascii="Calibri" w:hAnsi="Calibri" w:cs="Tahoma"/>
          <w:color w:val="000000"/>
          <w:sz w:val="22"/>
          <w:szCs w:val="22"/>
        </w:rPr>
        <w:t>своих обязанностей</w:t>
      </w:r>
      <w:r w:rsidR="003A79BB" w:rsidRPr="00CB6AD2">
        <w:rPr>
          <w:rFonts w:ascii="Calibri" w:hAnsi="Calibri" w:cs="Tahoma"/>
          <w:color w:val="000000"/>
          <w:sz w:val="22"/>
          <w:szCs w:val="22"/>
        </w:rPr>
        <w:t>.</w:t>
      </w:r>
    </w:p>
    <w:p w:rsidR="003A79BB" w:rsidRPr="00CB6AD2" w:rsidRDefault="003A79BB" w:rsidP="003A79BB">
      <w:pPr>
        <w:rPr>
          <w:rFonts w:ascii="Calibri" w:hAnsi="Calibri" w:cs="Arial"/>
          <w:color w:val="000000"/>
          <w:sz w:val="22"/>
          <w:szCs w:val="22"/>
        </w:rPr>
      </w:pPr>
      <w:r w:rsidRPr="00CB6AD2">
        <w:rPr>
          <w:rFonts w:ascii="Calibri" w:hAnsi="Calibri" w:cs="Tahoma"/>
          <w:color w:val="000000"/>
          <w:sz w:val="22"/>
          <w:szCs w:val="22"/>
        </w:rPr>
        <w:t> </w:t>
      </w:r>
    </w:p>
    <w:tbl>
      <w:tblPr>
        <w:tblW w:w="10425" w:type="dxa"/>
        <w:jc w:val="center"/>
        <w:tblInd w:w="567" w:type="dxa"/>
        <w:tblCellMar>
          <w:left w:w="0" w:type="dxa"/>
          <w:right w:w="0" w:type="dxa"/>
        </w:tblCellMar>
        <w:tblLook w:val="04A0"/>
      </w:tblPr>
      <w:tblGrid>
        <w:gridCol w:w="9219"/>
        <w:gridCol w:w="1206"/>
      </w:tblGrid>
      <w:tr w:rsidR="003A79BB" w:rsidRPr="00CB6AD2" w:rsidTr="009B7F6E">
        <w:trPr>
          <w:jc w:val="center"/>
        </w:trPr>
        <w:tc>
          <w:tcPr>
            <w:tcW w:w="9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9BB" w:rsidRPr="00CB6AD2" w:rsidRDefault="003A79BB" w:rsidP="00A97EE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B6AD2">
              <w:rPr>
                <w:rFonts w:ascii="Calibri" w:hAnsi="Calibri" w:cs="Tahoma"/>
                <w:color w:val="000000"/>
                <w:sz w:val="22"/>
                <w:szCs w:val="22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9BB" w:rsidRPr="00CB6AD2" w:rsidRDefault="003A79BB" w:rsidP="00A97EE2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B6AD2">
              <w:rPr>
                <w:rFonts w:ascii="Calibri" w:hAnsi="Calibri" w:cs="Tahoma"/>
                <w:color w:val="000000"/>
                <w:sz w:val="22"/>
                <w:szCs w:val="22"/>
              </w:rPr>
              <w:t>22 846</w:t>
            </w:r>
          </w:p>
        </w:tc>
      </w:tr>
      <w:tr w:rsidR="003A79BB" w:rsidRPr="00CB6AD2" w:rsidTr="009B7F6E">
        <w:trPr>
          <w:jc w:val="center"/>
        </w:trPr>
        <w:tc>
          <w:tcPr>
            <w:tcW w:w="9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9BB" w:rsidRPr="00CB6AD2" w:rsidRDefault="003A79BB" w:rsidP="00A97EE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B6AD2">
              <w:rPr>
                <w:rFonts w:ascii="Calibri" w:hAnsi="Calibri" w:cs="Tahoma"/>
                <w:color w:val="000000"/>
                <w:sz w:val="22"/>
                <w:szCs w:val="22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4.20 Положения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9BB" w:rsidRPr="00CB6AD2" w:rsidRDefault="003A79BB" w:rsidP="00A97EE2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B6AD2">
              <w:rPr>
                <w:rFonts w:ascii="Calibri" w:hAnsi="Calibri" w:cs="Tahoma"/>
                <w:color w:val="000000"/>
                <w:sz w:val="22"/>
                <w:szCs w:val="22"/>
              </w:rPr>
              <w:t>22 846</w:t>
            </w:r>
          </w:p>
        </w:tc>
      </w:tr>
      <w:tr w:rsidR="009B7F6E" w:rsidRPr="00CB6AD2" w:rsidTr="009B7F6E">
        <w:trPr>
          <w:jc w:val="center"/>
        </w:trPr>
        <w:tc>
          <w:tcPr>
            <w:tcW w:w="9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6E" w:rsidRPr="00CB6AD2" w:rsidRDefault="009B7F6E" w:rsidP="00A97EE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B6AD2">
              <w:rPr>
                <w:rFonts w:ascii="Calibri" w:hAnsi="Calibri" w:cs="Tahoma"/>
                <w:color w:val="000000"/>
                <w:sz w:val="22"/>
                <w:szCs w:val="22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6E" w:rsidRPr="006D25EA" w:rsidRDefault="00773B95" w:rsidP="00A2332A">
            <w:pPr>
              <w:widowControl w:val="0"/>
              <w:jc w:val="right"/>
              <w:rPr>
                <w:rFonts w:ascii="Tahoma" w:hAnsi="Tahoma" w:cs="Tahoma"/>
                <w:color w:val="404040"/>
                <w:sz w:val="18"/>
                <w:szCs w:val="18"/>
              </w:rPr>
            </w:pPr>
            <w:r>
              <w:rPr>
                <w:rFonts w:ascii="Tahoma" w:hAnsi="Tahoma" w:cs="Tahoma"/>
                <w:color w:val="404040"/>
                <w:sz w:val="18"/>
                <w:szCs w:val="18"/>
              </w:rPr>
              <w:t>17 482</w:t>
            </w:r>
            <w:r w:rsidR="009B7F6E" w:rsidRPr="006D25EA">
              <w:rPr>
                <w:rFonts w:ascii="Tahoma" w:hAnsi="Tahoma" w:cs="Tahoma"/>
                <w:color w:val="404040"/>
                <w:sz w:val="18"/>
                <w:szCs w:val="18"/>
              </w:rPr>
              <w:t xml:space="preserve"> </w:t>
            </w:r>
          </w:p>
        </w:tc>
      </w:tr>
      <w:tr w:rsidR="009B7F6E" w:rsidRPr="00CB6AD2" w:rsidTr="009B7F6E">
        <w:trPr>
          <w:jc w:val="center"/>
        </w:trPr>
        <w:tc>
          <w:tcPr>
            <w:tcW w:w="9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6E" w:rsidRPr="00CB6AD2" w:rsidRDefault="009B7F6E" w:rsidP="00A97EE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B6AD2">
              <w:rPr>
                <w:rFonts w:ascii="Calibri" w:hAnsi="Calibri" w:cs="Tahoma"/>
                <w:color w:val="000000"/>
                <w:sz w:val="22"/>
                <w:szCs w:val="22"/>
              </w:rPr>
              <w:t>КВОРУМ по данному вопросу повестки дня имелся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6E" w:rsidRPr="006D25EA" w:rsidRDefault="00773B95" w:rsidP="00773B95">
            <w:pPr>
              <w:widowControl w:val="0"/>
              <w:jc w:val="right"/>
              <w:rPr>
                <w:rFonts w:ascii="Tahoma" w:hAnsi="Tahoma" w:cs="Tahoma"/>
                <w:b/>
                <w:color w:val="40404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404040"/>
                <w:sz w:val="18"/>
                <w:szCs w:val="18"/>
              </w:rPr>
              <w:t>76</w:t>
            </w:r>
            <w:r w:rsidR="009B7F6E" w:rsidRPr="006D25EA">
              <w:rPr>
                <w:rFonts w:ascii="Tahoma" w:hAnsi="Tahoma" w:cs="Tahoma"/>
                <w:b/>
                <w:color w:val="404040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b/>
                <w:color w:val="404040"/>
                <w:sz w:val="18"/>
                <w:szCs w:val="18"/>
              </w:rPr>
              <w:t>52</w:t>
            </w:r>
            <w:r w:rsidR="009B7F6E" w:rsidRPr="006D25EA">
              <w:rPr>
                <w:rFonts w:ascii="Tahoma" w:hAnsi="Tahoma" w:cs="Tahoma"/>
                <w:b/>
                <w:color w:val="404040"/>
                <w:sz w:val="18"/>
                <w:szCs w:val="18"/>
              </w:rPr>
              <w:t>%</w:t>
            </w:r>
          </w:p>
        </w:tc>
      </w:tr>
    </w:tbl>
    <w:p w:rsidR="003A79BB" w:rsidRPr="00CB6AD2" w:rsidRDefault="003A79BB" w:rsidP="003A79BB">
      <w:pPr>
        <w:jc w:val="center"/>
        <w:rPr>
          <w:rFonts w:ascii="Calibri" w:hAnsi="Calibri" w:cs="Arial"/>
          <w:color w:val="000000"/>
          <w:sz w:val="22"/>
          <w:szCs w:val="22"/>
        </w:rPr>
      </w:pPr>
      <w:r w:rsidRPr="00CB6AD2">
        <w:rPr>
          <w:rFonts w:ascii="Calibri" w:hAnsi="Calibri" w:cs="Tahoma"/>
          <w:color w:val="000000"/>
          <w:sz w:val="22"/>
          <w:szCs w:val="22"/>
        </w:rPr>
        <w:t> </w:t>
      </w:r>
    </w:p>
    <w:p w:rsidR="003A79BB" w:rsidRPr="00CB6AD2" w:rsidRDefault="003A79BB" w:rsidP="003A79BB">
      <w:pPr>
        <w:jc w:val="center"/>
        <w:rPr>
          <w:rFonts w:ascii="Calibri" w:hAnsi="Calibri" w:cs="Arial"/>
          <w:color w:val="000000"/>
          <w:sz w:val="22"/>
          <w:szCs w:val="22"/>
        </w:rPr>
      </w:pPr>
      <w:r w:rsidRPr="00CB6AD2">
        <w:rPr>
          <w:rFonts w:ascii="Calibri" w:hAnsi="Calibri" w:cs="Tahoma"/>
          <w:color w:val="000000"/>
          <w:sz w:val="22"/>
          <w:szCs w:val="22"/>
        </w:rPr>
        <w:t> </w:t>
      </w:r>
    </w:p>
    <w:tbl>
      <w:tblPr>
        <w:tblW w:w="0" w:type="auto"/>
        <w:tblInd w:w="-176" w:type="dxa"/>
        <w:tblCellMar>
          <w:left w:w="0" w:type="dxa"/>
          <w:right w:w="0" w:type="dxa"/>
        </w:tblCellMar>
        <w:tblLook w:val="04A0"/>
      </w:tblPr>
      <w:tblGrid>
        <w:gridCol w:w="2632"/>
        <w:gridCol w:w="3410"/>
        <w:gridCol w:w="3562"/>
      </w:tblGrid>
      <w:tr w:rsidR="003A79BB" w:rsidRPr="00CB6AD2" w:rsidTr="009B7F6E">
        <w:tc>
          <w:tcPr>
            <w:tcW w:w="2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9BB" w:rsidRPr="00CB6AD2" w:rsidRDefault="003A79BB" w:rsidP="00A97EE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B6AD2">
              <w:rPr>
                <w:rFonts w:ascii="Calibri" w:hAnsi="Calibri" w:cs="Tahoma"/>
                <w:color w:val="000000"/>
                <w:sz w:val="22"/>
                <w:szCs w:val="22"/>
              </w:rPr>
              <w:t>Варианты голосования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9BB" w:rsidRPr="00CB6AD2" w:rsidRDefault="003A79BB" w:rsidP="00A97EE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B6AD2">
              <w:rPr>
                <w:rFonts w:ascii="Calibri" w:hAnsi="Calibri" w:cs="Tahoma"/>
                <w:color w:val="000000"/>
                <w:sz w:val="22"/>
                <w:szCs w:val="22"/>
              </w:rPr>
              <w:t>Число голосов, отданных за каждый из вариантов голосования</w:t>
            </w:r>
          </w:p>
        </w:tc>
        <w:tc>
          <w:tcPr>
            <w:tcW w:w="3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9BB" w:rsidRPr="00CB6AD2" w:rsidRDefault="003A79BB" w:rsidP="00A97EE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B6AD2">
              <w:rPr>
                <w:rFonts w:ascii="Calibri" w:hAnsi="Calibri" w:cs="Tahoma"/>
                <w:color w:val="000000"/>
                <w:sz w:val="22"/>
                <w:szCs w:val="22"/>
              </w:rPr>
              <w:t xml:space="preserve">% от </w:t>
            </w:r>
            <w:proofErr w:type="gramStart"/>
            <w:r w:rsidRPr="00CB6AD2">
              <w:rPr>
                <w:rFonts w:ascii="Calibri" w:hAnsi="Calibri" w:cs="Tahoma"/>
                <w:color w:val="000000"/>
                <w:sz w:val="22"/>
                <w:szCs w:val="22"/>
              </w:rPr>
              <w:t>принявших</w:t>
            </w:r>
            <w:proofErr w:type="gramEnd"/>
            <w:r w:rsidRPr="00CB6AD2">
              <w:rPr>
                <w:rFonts w:ascii="Calibri" w:hAnsi="Calibri" w:cs="Tahoma"/>
                <w:color w:val="000000"/>
                <w:sz w:val="22"/>
                <w:szCs w:val="22"/>
              </w:rPr>
              <w:t xml:space="preserve"> участие в собрании</w:t>
            </w:r>
          </w:p>
        </w:tc>
      </w:tr>
      <w:tr w:rsidR="009B7F6E" w:rsidRPr="00CB6AD2" w:rsidTr="009B7F6E"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6E" w:rsidRPr="00CB6AD2" w:rsidRDefault="009B7F6E" w:rsidP="00A97EE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B6AD2">
              <w:rPr>
                <w:rFonts w:ascii="Calibri" w:hAnsi="Calibri" w:cs="Tahoma"/>
                <w:color w:val="000000"/>
                <w:sz w:val="22"/>
                <w:szCs w:val="22"/>
              </w:rPr>
              <w:t>"ЗА"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6E" w:rsidRPr="00CB6AD2" w:rsidRDefault="00A2332A" w:rsidP="00773B95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17</w:t>
            </w:r>
            <w:r w:rsidR="005E32C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="00773B95">
              <w:rPr>
                <w:rFonts w:ascii="Calibri" w:hAnsi="Calibri" w:cs="Arial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6E" w:rsidRPr="006D25EA" w:rsidRDefault="00773B95" w:rsidP="00A2332A">
            <w:pPr>
              <w:widowControl w:val="0"/>
              <w:jc w:val="right"/>
              <w:rPr>
                <w:rFonts w:ascii="Tahoma" w:hAnsi="Tahoma" w:cs="Tahoma"/>
                <w:b/>
                <w:color w:val="40404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404040"/>
                <w:sz w:val="18"/>
                <w:szCs w:val="18"/>
              </w:rPr>
              <w:t>10</w:t>
            </w:r>
            <w:r w:rsidR="005E32CD">
              <w:rPr>
                <w:rFonts w:ascii="Tahoma" w:hAnsi="Tahoma" w:cs="Tahoma"/>
                <w:b/>
                <w:color w:val="404040"/>
                <w:sz w:val="18"/>
                <w:szCs w:val="18"/>
              </w:rPr>
              <w:t>0</w:t>
            </w:r>
            <w:r w:rsidR="009B7F6E" w:rsidRPr="006D25EA">
              <w:rPr>
                <w:rFonts w:ascii="Tahoma" w:hAnsi="Tahoma" w:cs="Tahoma"/>
                <w:b/>
                <w:color w:val="404040"/>
                <w:sz w:val="18"/>
                <w:szCs w:val="18"/>
              </w:rPr>
              <w:t xml:space="preserve"> </w:t>
            </w:r>
          </w:p>
        </w:tc>
      </w:tr>
      <w:tr w:rsidR="009B7F6E" w:rsidRPr="00CB6AD2" w:rsidTr="009B7F6E"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6E" w:rsidRPr="00CB6AD2" w:rsidRDefault="009B7F6E" w:rsidP="00A97EE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B6AD2">
              <w:rPr>
                <w:rFonts w:ascii="Calibri" w:hAnsi="Calibri" w:cs="Tahoma"/>
                <w:color w:val="000000"/>
                <w:sz w:val="22"/>
                <w:szCs w:val="22"/>
              </w:rPr>
              <w:t>"ПРОТИВ"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6E" w:rsidRPr="00CB6AD2" w:rsidRDefault="005E32CD" w:rsidP="00A2332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6E" w:rsidRPr="006D25EA" w:rsidRDefault="00A2332A" w:rsidP="00A2332A">
            <w:pPr>
              <w:widowControl w:val="0"/>
              <w:jc w:val="right"/>
              <w:rPr>
                <w:rFonts w:ascii="Tahoma" w:hAnsi="Tahoma" w:cs="Tahoma"/>
                <w:color w:val="404040"/>
                <w:sz w:val="18"/>
                <w:szCs w:val="18"/>
              </w:rPr>
            </w:pPr>
            <w:r>
              <w:rPr>
                <w:rFonts w:ascii="Tahoma" w:hAnsi="Tahoma" w:cs="Tahoma"/>
                <w:color w:val="404040"/>
                <w:sz w:val="18"/>
                <w:szCs w:val="18"/>
              </w:rPr>
              <w:t>0</w:t>
            </w:r>
            <w:r w:rsidR="009B7F6E" w:rsidRPr="006D25EA">
              <w:rPr>
                <w:rFonts w:ascii="Tahoma" w:hAnsi="Tahoma" w:cs="Tahoma"/>
                <w:color w:val="404040"/>
                <w:sz w:val="18"/>
                <w:szCs w:val="18"/>
              </w:rPr>
              <w:t xml:space="preserve"> </w:t>
            </w:r>
          </w:p>
        </w:tc>
      </w:tr>
      <w:tr w:rsidR="009B7F6E" w:rsidRPr="00CB6AD2" w:rsidTr="009B7F6E"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6E" w:rsidRPr="00CB6AD2" w:rsidRDefault="009B7F6E" w:rsidP="00A97EE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B6AD2">
              <w:rPr>
                <w:rFonts w:ascii="Calibri" w:hAnsi="Calibri" w:cs="Tahoma"/>
                <w:color w:val="000000"/>
                <w:sz w:val="22"/>
                <w:szCs w:val="22"/>
              </w:rPr>
              <w:t>"ВОЗДЕРЖАЛСЯ"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6E" w:rsidRPr="00CB6AD2" w:rsidRDefault="009B7F6E" w:rsidP="00A97EE2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B6AD2">
              <w:rPr>
                <w:rFonts w:ascii="Calibri" w:hAnsi="Calibri" w:cs="Tahoma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6E" w:rsidRPr="006D25EA" w:rsidRDefault="009B7F6E" w:rsidP="00A2332A">
            <w:pPr>
              <w:widowControl w:val="0"/>
              <w:jc w:val="right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6D25EA">
              <w:rPr>
                <w:rFonts w:ascii="Tahoma" w:hAnsi="Tahoma" w:cs="Tahoma"/>
                <w:color w:val="404040"/>
                <w:sz w:val="18"/>
                <w:szCs w:val="18"/>
              </w:rPr>
              <w:t xml:space="preserve">0 </w:t>
            </w:r>
          </w:p>
        </w:tc>
      </w:tr>
      <w:tr w:rsidR="009B7F6E" w:rsidRPr="00CB6AD2" w:rsidTr="009B7F6E">
        <w:tc>
          <w:tcPr>
            <w:tcW w:w="96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6E" w:rsidRPr="00CB6AD2" w:rsidRDefault="009B7F6E" w:rsidP="00A97EE2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B6AD2">
              <w:rPr>
                <w:rFonts w:ascii="Calibri" w:hAnsi="Calibri" w:cs="Tahoma"/>
                <w:color w:val="000000"/>
                <w:sz w:val="22"/>
                <w:szCs w:val="22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CB6AD2">
              <w:rPr>
                <w:rFonts w:ascii="Calibri" w:hAnsi="Calibri" w:cs="Tahoma"/>
                <w:color w:val="000000"/>
                <w:sz w:val="22"/>
                <w:szCs w:val="22"/>
              </w:rPr>
              <w:t>недействительными</w:t>
            </w:r>
            <w:proofErr w:type="gramEnd"/>
            <w:r w:rsidRPr="00CB6AD2">
              <w:rPr>
                <w:rFonts w:ascii="Calibri" w:hAnsi="Calibri" w:cs="Tahoma"/>
                <w:color w:val="000000"/>
                <w:sz w:val="22"/>
                <w:szCs w:val="22"/>
              </w:rPr>
              <w:t xml:space="preserve"> или по иным основаниям, предусмотренным Положением</w:t>
            </w:r>
          </w:p>
        </w:tc>
      </w:tr>
      <w:tr w:rsidR="009B7F6E" w:rsidRPr="00CB6AD2" w:rsidTr="009B7F6E"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6E" w:rsidRPr="00CB6AD2" w:rsidRDefault="009B7F6E" w:rsidP="00A97EE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B6AD2">
              <w:rPr>
                <w:rFonts w:ascii="Calibri" w:hAnsi="Calibri" w:cs="Tahoma"/>
                <w:color w:val="000000"/>
                <w:sz w:val="22"/>
                <w:szCs w:val="22"/>
              </w:rPr>
              <w:t>"По иным основаниям"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6E" w:rsidRPr="00CB6AD2" w:rsidRDefault="009B7F6E" w:rsidP="00A97EE2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B6AD2">
              <w:rPr>
                <w:rFonts w:ascii="Calibri" w:hAnsi="Calibri" w:cs="Tahoma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6E" w:rsidRPr="00CB6AD2" w:rsidRDefault="009B7F6E" w:rsidP="00A97EE2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B6AD2">
              <w:rPr>
                <w:rFonts w:ascii="Calibri" w:hAnsi="Calibri" w:cs="Tahoma"/>
                <w:color w:val="000000"/>
                <w:sz w:val="22"/>
                <w:szCs w:val="22"/>
              </w:rPr>
              <w:t>0.0000</w:t>
            </w:r>
          </w:p>
        </w:tc>
      </w:tr>
      <w:tr w:rsidR="009B7F6E" w:rsidRPr="00CB6AD2" w:rsidTr="009B7F6E"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6E" w:rsidRPr="00CB6AD2" w:rsidRDefault="009B7F6E" w:rsidP="00A97EE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B6AD2">
              <w:rPr>
                <w:rFonts w:ascii="Calibri" w:hAnsi="Calibri" w:cs="Tahoma"/>
                <w:color w:val="000000"/>
                <w:sz w:val="22"/>
                <w:szCs w:val="22"/>
              </w:rPr>
              <w:t>"Недействительные"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6E" w:rsidRPr="00CB6AD2" w:rsidRDefault="009B7F6E" w:rsidP="00A97EE2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B6AD2">
              <w:rPr>
                <w:rFonts w:ascii="Calibri" w:hAnsi="Calibri" w:cs="Tahoma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6E" w:rsidRPr="00CB6AD2" w:rsidRDefault="009B7F6E" w:rsidP="00A97EE2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B6AD2">
              <w:rPr>
                <w:rFonts w:ascii="Calibri" w:hAnsi="Calibri" w:cs="Tahoma"/>
                <w:color w:val="000000"/>
                <w:sz w:val="22"/>
                <w:szCs w:val="22"/>
              </w:rPr>
              <w:t>0.0000</w:t>
            </w:r>
          </w:p>
        </w:tc>
      </w:tr>
      <w:tr w:rsidR="009B7F6E" w:rsidRPr="00CB6AD2" w:rsidTr="009B7F6E"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6E" w:rsidRPr="00CB6AD2" w:rsidRDefault="009B7F6E" w:rsidP="00A97EE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B6AD2">
              <w:rPr>
                <w:rFonts w:ascii="Calibri" w:hAnsi="Calibri" w:cs="Tahoma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6E" w:rsidRPr="00CB6AD2" w:rsidRDefault="00A2332A" w:rsidP="00773B95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  <w:r w:rsidR="00773B95">
              <w:rPr>
                <w:rFonts w:ascii="Calibri" w:hAnsi="Calibri" w:cs="Tahoma"/>
                <w:color w:val="000000"/>
                <w:sz w:val="22"/>
                <w:szCs w:val="22"/>
              </w:rPr>
              <w:t>7</w:t>
            </w:r>
            <w:r w:rsidR="009B7F6E" w:rsidRPr="00CB6AD2">
              <w:rPr>
                <w:rFonts w:ascii="Calibri" w:hAnsi="Calibri" w:cs="Tahoma"/>
                <w:color w:val="000000"/>
                <w:sz w:val="22"/>
                <w:szCs w:val="22"/>
              </w:rPr>
              <w:t xml:space="preserve"> </w:t>
            </w:r>
            <w:r w:rsidR="00773B95">
              <w:rPr>
                <w:rFonts w:ascii="Calibri" w:hAnsi="Calibri" w:cs="Tahoma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6E" w:rsidRPr="00CB6AD2" w:rsidRDefault="009B7F6E" w:rsidP="00A2332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B6AD2">
              <w:rPr>
                <w:rFonts w:ascii="Calibri" w:hAnsi="Calibri" w:cs="Tahoma"/>
                <w:color w:val="000000"/>
                <w:sz w:val="22"/>
                <w:szCs w:val="22"/>
              </w:rPr>
              <w:t>100</w:t>
            </w:r>
          </w:p>
        </w:tc>
      </w:tr>
    </w:tbl>
    <w:p w:rsidR="003A79BB" w:rsidRPr="00CB6AD2" w:rsidRDefault="003A79BB" w:rsidP="003A79BB">
      <w:pPr>
        <w:rPr>
          <w:rFonts w:ascii="Calibri" w:hAnsi="Calibri" w:cs="Arial"/>
          <w:color w:val="000000"/>
          <w:sz w:val="22"/>
          <w:szCs w:val="22"/>
        </w:rPr>
      </w:pPr>
      <w:r w:rsidRPr="00CB6AD2">
        <w:rPr>
          <w:rFonts w:ascii="Calibri" w:hAnsi="Calibri" w:cs="Tahoma"/>
          <w:color w:val="000000"/>
          <w:sz w:val="22"/>
          <w:szCs w:val="22"/>
        </w:rPr>
        <w:t> </w:t>
      </w:r>
    </w:p>
    <w:p w:rsidR="003A79BB" w:rsidRPr="00CB6AD2" w:rsidRDefault="003A79BB" w:rsidP="003A79BB">
      <w:pPr>
        <w:rPr>
          <w:rFonts w:ascii="Calibri" w:hAnsi="Calibri" w:cs="Arial"/>
          <w:color w:val="000000"/>
          <w:sz w:val="22"/>
          <w:szCs w:val="22"/>
        </w:rPr>
      </w:pPr>
      <w:r w:rsidRPr="00CB6AD2">
        <w:rPr>
          <w:rFonts w:ascii="Calibri" w:hAnsi="Calibri" w:cs="Tahoma"/>
          <w:color w:val="000000"/>
          <w:sz w:val="22"/>
          <w:szCs w:val="22"/>
        </w:rPr>
        <w:t>РЕШЕНИЕ:</w:t>
      </w:r>
    </w:p>
    <w:p w:rsidR="003A79BB" w:rsidRPr="00CB6AD2" w:rsidRDefault="003A79BB" w:rsidP="003A79BB">
      <w:pPr>
        <w:rPr>
          <w:rFonts w:ascii="Calibri" w:hAnsi="Calibri" w:cs="Arial"/>
          <w:color w:val="000000"/>
          <w:sz w:val="22"/>
          <w:szCs w:val="22"/>
        </w:rPr>
      </w:pPr>
      <w:r w:rsidRPr="00CB6AD2">
        <w:rPr>
          <w:rFonts w:ascii="Calibri" w:hAnsi="Calibri" w:cs="Tahoma"/>
          <w:color w:val="000000"/>
          <w:sz w:val="22"/>
          <w:szCs w:val="22"/>
        </w:rPr>
        <w:t>Членам Наблюдательного совета общества за исполнение ими своих обязанностей  вознаграждение и компенсации расходов, связанных с исполнением ими функций членов Наблюдательного совета  общества выплачивать ежеквартально в полуторном размере средней зарплаты, сложившейся по фабрике за квартал.</w:t>
      </w:r>
    </w:p>
    <w:p w:rsidR="003A79BB" w:rsidRPr="00CB6AD2" w:rsidRDefault="003A79BB" w:rsidP="003A79BB">
      <w:pPr>
        <w:rPr>
          <w:rFonts w:ascii="Calibri" w:hAnsi="Calibri" w:cs="Arial"/>
          <w:color w:val="000000"/>
          <w:sz w:val="22"/>
          <w:szCs w:val="22"/>
        </w:rPr>
      </w:pPr>
      <w:r w:rsidRPr="00CB6AD2">
        <w:rPr>
          <w:rFonts w:ascii="Calibri" w:hAnsi="Calibri" w:cs="Tahoma"/>
          <w:color w:val="000000"/>
          <w:sz w:val="22"/>
          <w:szCs w:val="22"/>
        </w:rPr>
        <w:t>РЕШЕНИЕ ПРИНЯТО</w:t>
      </w:r>
    </w:p>
    <w:p w:rsidR="003A79BB" w:rsidRDefault="003A79BB" w:rsidP="00894016">
      <w:pPr>
        <w:tabs>
          <w:tab w:val="left" w:pos="4245"/>
        </w:tabs>
        <w:ind w:firstLine="600"/>
        <w:jc w:val="both"/>
        <w:rPr>
          <w:sz w:val="28"/>
        </w:rPr>
      </w:pPr>
    </w:p>
    <w:p w:rsidR="00405F38" w:rsidRDefault="00405F38" w:rsidP="00894016">
      <w:pPr>
        <w:tabs>
          <w:tab w:val="left" w:pos="4245"/>
        </w:tabs>
        <w:ind w:firstLine="600"/>
        <w:jc w:val="both"/>
        <w:rPr>
          <w:sz w:val="28"/>
        </w:rPr>
      </w:pPr>
      <w:r>
        <w:rPr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1771"/>
        <w:gridCol w:w="1915"/>
        <w:gridCol w:w="2799"/>
      </w:tblGrid>
      <w:tr w:rsidR="00861EF3" w:rsidRPr="0043655B" w:rsidTr="0043655B">
        <w:tc>
          <w:tcPr>
            <w:tcW w:w="2943" w:type="dxa"/>
          </w:tcPr>
          <w:p w:rsidR="00861EF3" w:rsidRPr="0043655B" w:rsidRDefault="00E43FA2" w:rsidP="00B74B65">
            <w:pPr>
              <w:tabs>
                <w:tab w:val="left" w:pos="4245"/>
              </w:tabs>
              <w:ind w:left="360"/>
              <w:jc w:val="center"/>
              <w:rPr>
                <w:b/>
                <w:sz w:val="24"/>
                <w:szCs w:val="24"/>
              </w:rPr>
            </w:pPr>
            <w:r w:rsidRPr="0043655B">
              <w:rPr>
                <w:b/>
                <w:sz w:val="24"/>
                <w:szCs w:val="24"/>
              </w:rPr>
              <w:t>Общая сумма дохода члено</w:t>
            </w:r>
            <w:r w:rsidR="00D604CB">
              <w:rPr>
                <w:b/>
                <w:sz w:val="24"/>
                <w:szCs w:val="24"/>
              </w:rPr>
              <w:t>в Наблюдательного Совета за 20</w:t>
            </w:r>
            <w:r w:rsidR="00B74B65">
              <w:rPr>
                <w:b/>
                <w:sz w:val="24"/>
                <w:szCs w:val="24"/>
              </w:rPr>
              <w:t>21</w:t>
            </w:r>
            <w:r w:rsidRPr="0043655B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771" w:type="dxa"/>
          </w:tcPr>
          <w:p w:rsidR="00861EF3" w:rsidRPr="0043655B" w:rsidRDefault="00E43FA2" w:rsidP="0043655B">
            <w:pPr>
              <w:tabs>
                <w:tab w:val="left" w:pos="4245"/>
              </w:tabs>
              <w:jc w:val="center"/>
              <w:rPr>
                <w:b/>
                <w:sz w:val="24"/>
                <w:szCs w:val="24"/>
              </w:rPr>
            </w:pPr>
            <w:r w:rsidRPr="0043655B">
              <w:rPr>
                <w:b/>
                <w:sz w:val="24"/>
                <w:szCs w:val="24"/>
              </w:rPr>
              <w:t>Заработная плата</w:t>
            </w:r>
          </w:p>
          <w:p w:rsidR="00E43FA2" w:rsidRPr="0043655B" w:rsidRDefault="00E43FA2" w:rsidP="0043655B">
            <w:pPr>
              <w:tabs>
                <w:tab w:val="left" w:pos="42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861EF3" w:rsidRPr="0043655B" w:rsidRDefault="00E43FA2" w:rsidP="0043655B">
            <w:pPr>
              <w:tabs>
                <w:tab w:val="left" w:pos="4245"/>
              </w:tabs>
              <w:jc w:val="center"/>
              <w:rPr>
                <w:b/>
                <w:sz w:val="24"/>
                <w:szCs w:val="24"/>
              </w:rPr>
            </w:pPr>
            <w:r w:rsidRPr="0043655B">
              <w:rPr>
                <w:b/>
                <w:sz w:val="24"/>
                <w:szCs w:val="24"/>
              </w:rPr>
              <w:t>Премия</w:t>
            </w:r>
          </w:p>
          <w:p w:rsidR="00E43FA2" w:rsidRPr="0043655B" w:rsidRDefault="00E43FA2" w:rsidP="0043655B">
            <w:pPr>
              <w:tabs>
                <w:tab w:val="left" w:pos="4245"/>
              </w:tabs>
              <w:jc w:val="center"/>
              <w:rPr>
                <w:b/>
                <w:sz w:val="24"/>
                <w:szCs w:val="24"/>
              </w:rPr>
            </w:pPr>
          </w:p>
          <w:p w:rsidR="00E43FA2" w:rsidRPr="0043655B" w:rsidRDefault="00E43FA2" w:rsidP="0043655B">
            <w:pPr>
              <w:tabs>
                <w:tab w:val="left" w:pos="42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861EF3" w:rsidRPr="0043655B" w:rsidRDefault="00E43FA2" w:rsidP="0043655B">
            <w:pPr>
              <w:tabs>
                <w:tab w:val="left" w:pos="4245"/>
              </w:tabs>
              <w:jc w:val="center"/>
              <w:rPr>
                <w:b/>
                <w:sz w:val="24"/>
                <w:szCs w:val="24"/>
              </w:rPr>
            </w:pPr>
            <w:r w:rsidRPr="0043655B">
              <w:rPr>
                <w:b/>
                <w:sz w:val="24"/>
                <w:szCs w:val="24"/>
              </w:rPr>
              <w:t xml:space="preserve">Вознаграждение за выполнение обязанностей членов Наблюдательного Совета </w:t>
            </w:r>
          </w:p>
        </w:tc>
      </w:tr>
      <w:tr w:rsidR="00E43FA2" w:rsidRPr="0043655B" w:rsidTr="0043655B">
        <w:tc>
          <w:tcPr>
            <w:tcW w:w="2943" w:type="dxa"/>
          </w:tcPr>
          <w:p w:rsidR="00E43FA2" w:rsidRPr="0043655B" w:rsidRDefault="00C9781F" w:rsidP="00C9781F">
            <w:pPr>
              <w:tabs>
                <w:tab w:val="left" w:pos="4245"/>
              </w:tabs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3090795</w:t>
            </w:r>
            <w:r w:rsidR="00E2039C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 xml:space="preserve">10 </w:t>
            </w:r>
            <w:r w:rsidR="009B7F6E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1771" w:type="dxa"/>
          </w:tcPr>
          <w:p w:rsidR="00E43FA2" w:rsidRPr="0043655B" w:rsidRDefault="0066596A" w:rsidP="00C9781F">
            <w:pPr>
              <w:tabs>
                <w:tab w:val="left" w:pos="424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9781F">
              <w:rPr>
                <w:b/>
                <w:sz w:val="24"/>
                <w:szCs w:val="24"/>
              </w:rPr>
              <w:t>846511</w:t>
            </w:r>
            <w:r w:rsidR="00E2039C">
              <w:rPr>
                <w:b/>
                <w:sz w:val="24"/>
                <w:szCs w:val="24"/>
              </w:rPr>
              <w:t>,</w:t>
            </w:r>
            <w:r w:rsidR="00C9781F">
              <w:rPr>
                <w:b/>
                <w:sz w:val="24"/>
                <w:szCs w:val="24"/>
              </w:rPr>
              <w:t>72</w:t>
            </w:r>
            <w:r w:rsidR="009B7F6E">
              <w:rPr>
                <w:b/>
                <w:sz w:val="24"/>
                <w:szCs w:val="24"/>
              </w:rPr>
              <w:t xml:space="preserve"> руб.</w:t>
            </w:r>
          </w:p>
        </w:tc>
        <w:tc>
          <w:tcPr>
            <w:tcW w:w="1915" w:type="dxa"/>
          </w:tcPr>
          <w:p w:rsidR="00E43FA2" w:rsidRPr="0043655B" w:rsidRDefault="00C9781F" w:rsidP="0043655B">
            <w:pPr>
              <w:tabs>
                <w:tab w:val="left" w:pos="424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521807</w:t>
            </w:r>
            <w:r w:rsidR="009B7F6E">
              <w:rPr>
                <w:b/>
                <w:sz w:val="24"/>
                <w:szCs w:val="24"/>
              </w:rPr>
              <w:t xml:space="preserve"> руб.</w:t>
            </w:r>
          </w:p>
        </w:tc>
        <w:tc>
          <w:tcPr>
            <w:tcW w:w="2799" w:type="dxa"/>
          </w:tcPr>
          <w:p w:rsidR="00E43FA2" w:rsidRPr="0043655B" w:rsidRDefault="00C9781F" w:rsidP="00C9781F">
            <w:pPr>
              <w:tabs>
                <w:tab w:val="left" w:pos="424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722479</w:t>
            </w:r>
            <w:r w:rsidR="0066596A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38</w:t>
            </w:r>
            <w:r w:rsidR="009B7F6E">
              <w:rPr>
                <w:b/>
                <w:sz w:val="24"/>
                <w:szCs w:val="24"/>
              </w:rPr>
              <w:t xml:space="preserve"> руб.</w:t>
            </w:r>
          </w:p>
        </w:tc>
      </w:tr>
    </w:tbl>
    <w:p w:rsidR="00F7628C" w:rsidRDefault="00F7628C" w:rsidP="00E43FA2">
      <w:pPr>
        <w:pStyle w:val="21"/>
        <w:ind w:left="0"/>
        <w:rPr>
          <w:b/>
          <w:sz w:val="28"/>
          <w:szCs w:val="28"/>
        </w:rPr>
      </w:pPr>
    </w:p>
    <w:p w:rsidR="00AC3B52" w:rsidRDefault="00AC3B52" w:rsidP="00F7628C">
      <w:pPr>
        <w:pStyle w:val="21"/>
        <w:ind w:left="0"/>
        <w:jc w:val="center"/>
        <w:rPr>
          <w:b/>
          <w:sz w:val="28"/>
          <w:szCs w:val="28"/>
        </w:rPr>
      </w:pPr>
    </w:p>
    <w:p w:rsidR="00894016" w:rsidRPr="009E1D2D" w:rsidRDefault="00693987" w:rsidP="00F7628C">
      <w:pPr>
        <w:pStyle w:val="21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11. СВЕДЕНИЯ О СОБЛЮДЕН</w:t>
      </w:r>
      <w:proofErr w:type="gramStart"/>
      <w:r>
        <w:rPr>
          <w:b/>
          <w:sz w:val="28"/>
          <w:szCs w:val="28"/>
        </w:rPr>
        <w:t xml:space="preserve">ИИ </w:t>
      </w:r>
      <w:r w:rsidR="00894016" w:rsidRPr="009E1D2D">
        <w:rPr>
          <w:b/>
          <w:sz w:val="28"/>
          <w:szCs w:val="28"/>
        </w:rPr>
        <w:t>АО</w:t>
      </w:r>
      <w:proofErr w:type="gramEnd"/>
      <w:r w:rsidR="00894016" w:rsidRPr="009E1D2D">
        <w:rPr>
          <w:b/>
          <w:sz w:val="28"/>
          <w:szCs w:val="28"/>
        </w:rPr>
        <w:t xml:space="preserve"> «</w:t>
      </w:r>
      <w:r w:rsidR="006E152E">
        <w:rPr>
          <w:sz w:val="28"/>
        </w:rPr>
        <w:t>А</w:t>
      </w:r>
      <w:r w:rsidR="006E152E" w:rsidRPr="006E152E">
        <w:rPr>
          <w:b/>
          <w:sz w:val="28"/>
        </w:rPr>
        <w:t>СТРАХАНСКАЯ</w:t>
      </w:r>
      <w:r w:rsidR="006E152E">
        <w:rPr>
          <w:sz w:val="28"/>
        </w:rPr>
        <w:t xml:space="preserve"> </w:t>
      </w:r>
      <w:r w:rsidR="006E152E" w:rsidRPr="006E152E">
        <w:rPr>
          <w:b/>
          <w:sz w:val="28"/>
        </w:rPr>
        <w:t>СЕТЕВЯЗАЛЬНАЯ ФАБРИКА</w:t>
      </w:r>
      <w:r w:rsidR="00894016" w:rsidRPr="009E1D2D">
        <w:rPr>
          <w:b/>
          <w:sz w:val="28"/>
          <w:szCs w:val="28"/>
        </w:rPr>
        <w:t>» КОДЕКСА КОРПОРАТИВНОГО ПОВЕДЕНИЯ</w:t>
      </w:r>
    </w:p>
    <w:p w:rsidR="00894016" w:rsidRPr="00102702" w:rsidRDefault="00894016" w:rsidP="002B6DF1">
      <w:pPr>
        <w:ind w:firstLine="539"/>
        <w:jc w:val="both"/>
        <w:rPr>
          <w:sz w:val="28"/>
          <w:szCs w:val="28"/>
        </w:rPr>
      </w:pPr>
      <w:r w:rsidRPr="00102702">
        <w:rPr>
          <w:sz w:val="28"/>
          <w:szCs w:val="28"/>
        </w:rPr>
        <w:t xml:space="preserve">Основной целью Кодекса является формирование корпоративного поведения в акционерных обществах, направленного на обеспечение прав и законных интересов всех акционеров, независимо от размера пакета принадлежащих им акций. Он содержит рекомендации относительно наилучшей практики корпоративного поведения, которые, однако, не являются обязательными для исполнения, а носят рекомендательный характер. </w:t>
      </w:r>
    </w:p>
    <w:p w:rsidR="00894016" w:rsidRPr="00102702" w:rsidRDefault="00894016" w:rsidP="002B6DF1">
      <w:pPr>
        <w:ind w:firstLine="539"/>
        <w:jc w:val="both"/>
        <w:rPr>
          <w:sz w:val="28"/>
          <w:szCs w:val="28"/>
        </w:rPr>
      </w:pPr>
      <w:r w:rsidRPr="00102702">
        <w:rPr>
          <w:sz w:val="28"/>
          <w:szCs w:val="28"/>
        </w:rPr>
        <w:t xml:space="preserve">Кодексом предусмотрено право акционерного общества разработать свой собственный кодекс корпоративного поведения или включить отдельные положения Кодекса в свои внутренние документы. Обществам также предоставлено право </w:t>
      </w:r>
      <w:proofErr w:type="gramStart"/>
      <w:r w:rsidRPr="00102702">
        <w:rPr>
          <w:sz w:val="28"/>
          <w:szCs w:val="28"/>
        </w:rPr>
        <w:t>использовать</w:t>
      </w:r>
      <w:proofErr w:type="gramEnd"/>
      <w:r w:rsidRPr="00102702">
        <w:rPr>
          <w:sz w:val="28"/>
          <w:szCs w:val="28"/>
        </w:rPr>
        <w:t xml:space="preserve"> те рекомендации Кодекса, которые оно сочтет для себя приемлемыми.</w:t>
      </w:r>
    </w:p>
    <w:p w:rsidR="00894016" w:rsidRPr="00102702" w:rsidRDefault="00894016" w:rsidP="002B6DF1">
      <w:pPr>
        <w:pStyle w:val="31"/>
        <w:ind w:left="0"/>
        <w:jc w:val="both"/>
        <w:rPr>
          <w:sz w:val="28"/>
          <w:szCs w:val="28"/>
        </w:rPr>
      </w:pPr>
      <w:r w:rsidRPr="00102702">
        <w:rPr>
          <w:sz w:val="28"/>
          <w:szCs w:val="28"/>
        </w:rPr>
        <w:t>Несмотря на отсутствие собственного кодекса корпоративного поведения, некоторые его положения включены во</w:t>
      </w:r>
      <w:r w:rsidR="00693987">
        <w:rPr>
          <w:sz w:val="28"/>
          <w:szCs w:val="28"/>
        </w:rPr>
        <w:t xml:space="preserve"> внутренние документы </w:t>
      </w:r>
      <w:r w:rsidR="000B5BEF" w:rsidRPr="00102702">
        <w:rPr>
          <w:sz w:val="28"/>
          <w:szCs w:val="28"/>
        </w:rPr>
        <w:t>АО «Астраханская сетевязальная фабрика</w:t>
      </w:r>
      <w:r w:rsidRPr="00102702">
        <w:rPr>
          <w:sz w:val="28"/>
          <w:szCs w:val="28"/>
        </w:rPr>
        <w:t>». Общество придерживается стандартов корпоративной этики и осуществляет свою деятельность в полном соответствии с действующим законодательством, регулярно проводятся</w:t>
      </w:r>
      <w:r w:rsidR="00102702" w:rsidRPr="00102702">
        <w:rPr>
          <w:sz w:val="28"/>
          <w:szCs w:val="28"/>
        </w:rPr>
        <w:t xml:space="preserve"> общие</w:t>
      </w:r>
      <w:r w:rsidRPr="00102702">
        <w:rPr>
          <w:sz w:val="28"/>
          <w:szCs w:val="28"/>
        </w:rPr>
        <w:t xml:space="preserve"> собрания акционеров, о проведении которых акционеры уведомляются надлежащим образом и в предусмотренные законодательством  и Уставом общества сроки.</w:t>
      </w:r>
    </w:p>
    <w:p w:rsidR="00894016" w:rsidRPr="00102702" w:rsidRDefault="00894016" w:rsidP="002B6DF1">
      <w:pPr>
        <w:tabs>
          <w:tab w:val="left" w:pos="540"/>
        </w:tabs>
        <w:jc w:val="both"/>
        <w:rPr>
          <w:sz w:val="28"/>
          <w:szCs w:val="28"/>
        </w:rPr>
      </w:pPr>
      <w:r w:rsidRPr="00102702">
        <w:rPr>
          <w:sz w:val="28"/>
          <w:szCs w:val="28"/>
        </w:rPr>
        <w:t xml:space="preserve">         Акционеры имеют возможность знакомиться со списком лиц,  имеющих право на участие в общем собрании акционеров, начиная со дня сообщения о проведении общего собрания акционеров и до закрытия общего собрания.</w:t>
      </w:r>
    </w:p>
    <w:p w:rsidR="00894016" w:rsidRPr="00102702" w:rsidRDefault="00693987" w:rsidP="002B6DF1">
      <w:pPr>
        <w:jc w:val="both"/>
        <w:rPr>
          <w:sz w:val="28"/>
          <w:szCs w:val="28"/>
        </w:rPr>
      </w:pPr>
      <w:r>
        <w:rPr>
          <w:sz w:val="28"/>
          <w:szCs w:val="28"/>
        </w:rPr>
        <w:t>В Уставе</w:t>
      </w:r>
      <w:r w:rsidR="00894016" w:rsidRPr="00102702">
        <w:rPr>
          <w:sz w:val="28"/>
          <w:szCs w:val="28"/>
        </w:rPr>
        <w:t xml:space="preserve"> общества закреплен перечень информации, документов и материалов, которые должны  предоставляться акционерам при подготовке к проведению общего собрания акционеров.</w:t>
      </w:r>
    </w:p>
    <w:p w:rsidR="00894016" w:rsidRPr="00102702" w:rsidRDefault="00894016" w:rsidP="002B6DF1">
      <w:pPr>
        <w:jc w:val="both"/>
        <w:rPr>
          <w:sz w:val="28"/>
          <w:szCs w:val="28"/>
        </w:rPr>
      </w:pPr>
      <w:r w:rsidRPr="00102702">
        <w:rPr>
          <w:sz w:val="28"/>
          <w:szCs w:val="28"/>
        </w:rPr>
        <w:t xml:space="preserve">   </w:t>
      </w:r>
      <w:r w:rsidR="005B35C9" w:rsidRPr="00102702">
        <w:rPr>
          <w:sz w:val="28"/>
          <w:szCs w:val="28"/>
        </w:rPr>
        <w:t xml:space="preserve">     </w:t>
      </w:r>
      <w:proofErr w:type="gramStart"/>
      <w:r w:rsidR="005B35C9" w:rsidRPr="00102702">
        <w:rPr>
          <w:sz w:val="28"/>
          <w:szCs w:val="28"/>
        </w:rPr>
        <w:t>В составе наблюдательного совета</w:t>
      </w:r>
      <w:r w:rsidRPr="00102702">
        <w:rPr>
          <w:sz w:val="28"/>
          <w:szCs w:val="28"/>
        </w:rPr>
        <w:t>, ревизионной комиссии и и</w:t>
      </w:r>
      <w:r w:rsidR="00693987">
        <w:rPr>
          <w:sz w:val="28"/>
          <w:szCs w:val="28"/>
        </w:rPr>
        <w:t xml:space="preserve">сполнительного органа </w:t>
      </w:r>
      <w:r w:rsidR="000B5BEF" w:rsidRPr="00102702">
        <w:rPr>
          <w:sz w:val="28"/>
          <w:szCs w:val="28"/>
        </w:rPr>
        <w:t>АО «Астраханская сетевязальная фабрика</w:t>
      </w:r>
      <w:r w:rsidRPr="00102702">
        <w:rPr>
          <w:sz w:val="28"/>
          <w:szCs w:val="28"/>
        </w:rPr>
        <w:t>» отсутствуют лица, которые признавались виновными в совершении преступлений в сфере экономической деятельности или преступлений против государственной власти, интересов государственной службы и службы в органах местного самоуправления или к которым применялись административные наказания за правонарушения в области предпринимательской деятельности или в области финансов, налогов и сборов, рынка ценных</w:t>
      </w:r>
      <w:proofErr w:type="gramEnd"/>
      <w:r w:rsidRPr="00102702">
        <w:rPr>
          <w:sz w:val="28"/>
          <w:szCs w:val="28"/>
        </w:rPr>
        <w:t xml:space="preserve"> бумаг.</w:t>
      </w:r>
    </w:p>
    <w:p w:rsidR="00894016" w:rsidRPr="00102702" w:rsidRDefault="00894016" w:rsidP="002B6DF1">
      <w:pPr>
        <w:jc w:val="both"/>
        <w:rPr>
          <w:sz w:val="28"/>
          <w:szCs w:val="28"/>
        </w:rPr>
      </w:pPr>
      <w:r w:rsidRPr="00102702">
        <w:rPr>
          <w:sz w:val="28"/>
          <w:szCs w:val="28"/>
        </w:rPr>
        <w:t xml:space="preserve">        В составе </w:t>
      </w:r>
      <w:r w:rsidR="005B35C9" w:rsidRPr="00102702">
        <w:rPr>
          <w:sz w:val="28"/>
          <w:szCs w:val="28"/>
        </w:rPr>
        <w:t>наблюдательного совета</w:t>
      </w:r>
      <w:r w:rsidRPr="00102702">
        <w:rPr>
          <w:sz w:val="28"/>
          <w:szCs w:val="28"/>
        </w:rPr>
        <w:t>, ревизионной комиссии и и</w:t>
      </w:r>
      <w:r w:rsidR="00693987">
        <w:rPr>
          <w:sz w:val="28"/>
          <w:szCs w:val="28"/>
        </w:rPr>
        <w:t xml:space="preserve">сполнительного органа </w:t>
      </w:r>
      <w:r w:rsidR="000B5BEF" w:rsidRPr="00102702">
        <w:rPr>
          <w:sz w:val="28"/>
          <w:szCs w:val="28"/>
        </w:rPr>
        <w:t>АО «Астраханская сетевязальная фабрика</w:t>
      </w:r>
      <w:r w:rsidRPr="00102702">
        <w:rPr>
          <w:sz w:val="28"/>
          <w:szCs w:val="28"/>
        </w:rPr>
        <w:t xml:space="preserve">» </w:t>
      </w:r>
      <w:r w:rsidRPr="00102702">
        <w:rPr>
          <w:sz w:val="28"/>
          <w:szCs w:val="28"/>
        </w:rPr>
        <w:lastRenderedPageBreak/>
        <w:t>отсутствуют также лица, являющиеся участником, генеральным директором (управляющим), членом органа управления или работником юридического л</w:t>
      </w:r>
      <w:r w:rsidR="00693987">
        <w:rPr>
          <w:sz w:val="28"/>
          <w:szCs w:val="28"/>
        </w:rPr>
        <w:t xml:space="preserve">ица, конкурирующего с </w:t>
      </w:r>
      <w:r w:rsidR="005B35C9" w:rsidRPr="00102702">
        <w:rPr>
          <w:sz w:val="28"/>
          <w:szCs w:val="28"/>
        </w:rPr>
        <w:t>АО «Астраханская сетевязальная фабрика</w:t>
      </w:r>
      <w:r w:rsidRPr="00102702">
        <w:rPr>
          <w:sz w:val="28"/>
          <w:szCs w:val="28"/>
        </w:rPr>
        <w:t xml:space="preserve">».                                       </w:t>
      </w:r>
    </w:p>
    <w:p w:rsidR="00894016" w:rsidRPr="00693987" w:rsidRDefault="00693987" w:rsidP="006939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Уставе</w:t>
      </w:r>
      <w:r w:rsidR="00894016" w:rsidRPr="00102702">
        <w:rPr>
          <w:sz w:val="28"/>
          <w:szCs w:val="28"/>
        </w:rPr>
        <w:t xml:space="preserve"> общества закреплено требование об избрании </w:t>
      </w:r>
      <w:r w:rsidR="005B35C9" w:rsidRPr="00102702">
        <w:rPr>
          <w:sz w:val="28"/>
          <w:szCs w:val="28"/>
        </w:rPr>
        <w:t xml:space="preserve">наблюдательного совета  </w:t>
      </w:r>
      <w:r>
        <w:rPr>
          <w:sz w:val="28"/>
          <w:szCs w:val="28"/>
        </w:rPr>
        <w:t xml:space="preserve"> кумулятивным голосованием, </w:t>
      </w:r>
      <w:r w:rsidR="00894016" w:rsidRPr="00693987">
        <w:rPr>
          <w:sz w:val="28"/>
          <w:szCs w:val="28"/>
        </w:rPr>
        <w:t xml:space="preserve">порядок проведения заседаний </w:t>
      </w:r>
      <w:r w:rsidR="002006C3" w:rsidRPr="00693987">
        <w:rPr>
          <w:sz w:val="28"/>
          <w:szCs w:val="28"/>
        </w:rPr>
        <w:t xml:space="preserve">наблюдательного совета </w:t>
      </w:r>
      <w:r>
        <w:rPr>
          <w:sz w:val="28"/>
          <w:szCs w:val="28"/>
        </w:rPr>
        <w:t xml:space="preserve"> общества,</w:t>
      </w:r>
      <w:r w:rsidR="00894016" w:rsidRPr="00693987">
        <w:rPr>
          <w:sz w:val="28"/>
          <w:szCs w:val="28"/>
        </w:rPr>
        <w:t xml:space="preserve">  требование об одобрении крупной сделки до ее совершения.  </w:t>
      </w:r>
    </w:p>
    <w:p w:rsidR="00692760" w:rsidRDefault="00692760" w:rsidP="002B6DF1">
      <w:pPr>
        <w:pStyle w:val="a3"/>
        <w:jc w:val="both"/>
        <w:rPr>
          <w:b w:val="0"/>
          <w:sz w:val="28"/>
          <w:szCs w:val="28"/>
        </w:rPr>
      </w:pPr>
    </w:p>
    <w:p w:rsidR="00F7628C" w:rsidRDefault="00F7628C" w:rsidP="00F7628C">
      <w:pPr>
        <w:pStyle w:val="1"/>
        <w:rPr>
          <w:b w:val="0"/>
          <w:sz w:val="28"/>
          <w:szCs w:val="28"/>
        </w:rPr>
      </w:pPr>
      <w:bookmarkStart w:id="0" w:name="_Toc286328220"/>
    </w:p>
    <w:p w:rsidR="00692760" w:rsidRDefault="00692760" w:rsidP="00F7628C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12. ИНАЯ ИНФОРМАЦИЯ, ПРЕДУСМОТРЕННАЯ УСТАВОМ ОБЩЕСТВА ИЛИ ИНЫМ ВНУТРЕННИМ ДОКУМЕНТОМ ОБЩЕСТВА</w:t>
      </w:r>
    </w:p>
    <w:p w:rsidR="0026078C" w:rsidRPr="0026078C" w:rsidRDefault="0026078C" w:rsidP="0026078C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70"/>
        <w:gridCol w:w="5519"/>
      </w:tblGrid>
      <w:tr w:rsidR="00D43131" w:rsidRPr="00E73075" w:rsidTr="0043655B">
        <w:tc>
          <w:tcPr>
            <w:tcW w:w="9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D43131" w:rsidRPr="00D43131" w:rsidRDefault="00D43131" w:rsidP="0043655B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D43131">
              <w:rPr>
                <w:b/>
                <w:sz w:val="28"/>
                <w:szCs w:val="28"/>
              </w:rPr>
              <w:t>ОБЩИЕ СВЕДЕНИЯ</w:t>
            </w:r>
          </w:p>
        </w:tc>
      </w:tr>
      <w:tr w:rsidR="00D43131" w:rsidRPr="00E73075" w:rsidTr="0043655B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31" w:rsidRPr="00D43131" w:rsidRDefault="00D43131" w:rsidP="0043655B">
            <w:pPr>
              <w:suppressAutoHyphens/>
              <w:rPr>
                <w:sz w:val="28"/>
                <w:szCs w:val="28"/>
                <w:lang w:eastAsia="ar-SA"/>
              </w:rPr>
            </w:pPr>
            <w:r w:rsidRPr="00D4313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43131">
              <w:rPr>
                <w:color w:val="000000"/>
                <w:sz w:val="28"/>
                <w:szCs w:val="28"/>
              </w:rPr>
              <w:t>Полное фирменное наименование эмитента (для некоммерческой организации - наименование):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31" w:rsidRPr="00D43131" w:rsidRDefault="00D43131" w:rsidP="00693987">
            <w:pPr>
              <w:suppressAutoHyphens/>
              <w:rPr>
                <w:sz w:val="28"/>
                <w:szCs w:val="28"/>
                <w:lang w:eastAsia="ar-SA"/>
              </w:rPr>
            </w:pPr>
            <w:r w:rsidRPr="00D4313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="00693987">
              <w:rPr>
                <w:color w:val="000000"/>
                <w:sz w:val="28"/>
                <w:szCs w:val="28"/>
              </w:rPr>
              <w:t>А</w:t>
            </w:r>
            <w:r w:rsidRPr="00D43131">
              <w:rPr>
                <w:color w:val="000000"/>
                <w:sz w:val="28"/>
                <w:szCs w:val="28"/>
              </w:rPr>
              <w:t>кционерное общество "Астраханская сетевязальная фабрика"</w:t>
            </w:r>
          </w:p>
        </w:tc>
      </w:tr>
      <w:tr w:rsidR="00D43131" w:rsidRPr="00E73075" w:rsidTr="0043655B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31" w:rsidRPr="00D43131" w:rsidRDefault="00D43131" w:rsidP="0043655B">
            <w:pPr>
              <w:suppressAutoHyphens/>
              <w:rPr>
                <w:sz w:val="28"/>
                <w:szCs w:val="28"/>
                <w:lang w:eastAsia="ar-SA"/>
              </w:rPr>
            </w:pPr>
            <w:r w:rsidRPr="00D43131">
              <w:rPr>
                <w:color w:val="000000"/>
                <w:sz w:val="28"/>
                <w:szCs w:val="28"/>
              </w:rPr>
              <w:t>Сокращенное фирменное наименование эмитента:</w:t>
            </w:r>
            <w:r w:rsidRPr="00D43131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31" w:rsidRPr="00D43131" w:rsidRDefault="00D43131" w:rsidP="0043655B">
            <w:pPr>
              <w:suppressAutoHyphens/>
              <w:rPr>
                <w:sz w:val="28"/>
                <w:szCs w:val="28"/>
                <w:lang w:eastAsia="ar-SA"/>
              </w:rPr>
            </w:pPr>
            <w:r w:rsidRPr="00D4313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43131">
              <w:rPr>
                <w:color w:val="000000"/>
                <w:sz w:val="28"/>
                <w:szCs w:val="28"/>
              </w:rPr>
              <w:t>АО "Астраханская сетевязальная фабрика"</w:t>
            </w:r>
          </w:p>
        </w:tc>
      </w:tr>
      <w:tr w:rsidR="00D43131" w:rsidRPr="00E73075" w:rsidTr="0043655B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31" w:rsidRPr="00D43131" w:rsidRDefault="00D43131" w:rsidP="0043655B">
            <w:pPr>
              <w:suppressAutoHyphens/>
              <w:rPr>
                <w:sz w:val="28"/>
                <w:szCs w:val="28"/>
                <w:lang w:eastAsia="ar-SA"/>
              </w:rPr>
            </w:pPr>
            <w:r w:rsidRPr="00D43131">
              <w:rPr>
                <w:color w:val="000000"/>
                <w:sz w:val="28"/>
                <w:szCs w:val="28"/>
              </w:rPr>
              <w:t>Место нахождения эмитента: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31" w:rsidRPr="00D43131" w:rsidRDefault="00D43131" w:rsidP="0043655B">
            <w:pPr>
              <w:suppressAutoHyphens/>
              <w:rPr>
                <w:sz w:val="28"/>
                <w:szCs w:val="28"/>
                <w:lang w:eastAsia="ar-SA"/>
              </w:rPr>
            </w:pPr>
            <w:smartTag w:uri="urn:schemas-microsoft-com:office:smarttags" w:element="metricconverter">
              <w:smartTagPr>
                <w:attr w:name="ProductID" w:val="414004, г"/>
              </w:smartTagPr>
              <w:r w:rsidRPr="00D43131">
                <w:rPr>
                  <w:color w:val="000000"/>
                  <w:sz w:val="28"/>
                  <w:szCs w:val="28"/>
                </w:rPr>
                <w:t>414004, г</w:t>
              </w:r>
            </w:smartTag>
            <w:proofErr w:type="gramStart"/>
            <w:r w:rsidRPr="00D43131">
              <w:rPr>
                <w:color w:val="000000"/>
                <w:sz w:val="28"/>
                <w:szCs w:val="28"/>
              </w:rPr>
              <w:t>.А</w:t>
            </w:r>
            <w:proofErr w:type="gramEnd"/>
            <w:r w:rsidRPr="00D43131">
              <w:rPr>
                <w:color w:val="000000"/>
                <w:sz w:val="28"/>
                <w:szCs w:val="28"/>
              </w:rPr>
              <w:t>страхань, ул. Красная Набережная, д. 171</w:t>
            </w:r>
            <w:r w:rsidR="007E0EFD">
              <w:rPr>
                <w:color w:val="000000"/>
                <w:sz w:val="28"/>
                <w:szCs w:val="28"/>
              </w:rPr>
              <w:t>.</w:t>
            </w:r>
          </w:p>
        </w:tc>
      </w:tr>
      <w:tr w:rsidR="00D43131" w:rsidRPr="00E73075" w:rsidTr="0043655B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31" w:rsidRPr="00D43131" w:rsidRDefault="00D43131" w:rsidP="0043655B">
            <w:pPr>
              <w:suppressAutoHyphens/>
              <w:rPr>
                <w:sz w:val="28"/>
                <w:szCs w:val="28"/>
                <w:lang w:eastAsia="ar-SA"/>
              </w:rPr>
            </w:pPr>
            <w:r w:rsidRPr="00D43131">
              <w:rPr>
                <w:color w:val="000000"/>
                <w:sz w:val="28"/>
                <w:szCs w:val="28"/>
              </w:rPr>
              <w:t>ОГРН эмитента: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31" w:rsidRPr="00D43131" w:rsidRDefault="00D43131" w:rsidP="0043655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43131">
              <w:rPr>
                <w:color w:val="000000"/>
                <w:sz w:val="28"/>
                <w:szCs w:val="28"/>
              </w:rPr>
              <w:t>1023000824670</w:t>
            </w:r>
          </w:p>
        </w:tc>
      </w:tr>
      <w:tr w:rsidR="00D43131" w:rsidRPr="00E73075" w:rsidTr="0043655B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31" w:rsidRPr="00D43131" w:rsidRDefault="00D43131" w:rsidP="0043655B">
            <w:pPr>
              <w:suppressAutoHyphens/>
              <w:rPr>
                <w:sz w:val="28"/>
                <w:szCs w:val="28"/>
                <w:lang w:eastAsia="ar-SA"/>
              </w:rPr>
            </w:pPr>
            <w:r w:rsidRPr="00D43131">
              <w:rPr>
                <w:color w:val="000000"/>
                <w:sz w:val="28"/>
                <w:szCs w:val="28"/>
              </w:rPr>
              <w:t>ИНН эмитента: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31" w:rsidRPr="00D43131" w:rsidRDefault="00D43131" w:rsidP="0043655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4313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43131">
              <w:rPr>
                <w:color w:val="000000"/>
                <w:sz w:val="28"/>
                <w:szCs w:val="28"/>
              </w:rPr>
              <w:t>3015001860</w:t>
            </w:r>
          </w:p>
        </w:tc>
      </w:tr>
      <w:tr w:rsidR="00D43131" w:rsidRPr="00E73075" w:rsidTr="0043655B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31" w:rsidRPr="00D43131" w:rsidRDefault="00D43131" w:rsidP="0043655B">
            <w:pPr>
              <w:suppressAutoHyphens/>
              <w:rPr>
                <w:sz w:val="28"/>
                <w:szCs w:val="28"/>
                <w:lang w:eastAsia="ar-SA"/>
              </w:rPr>
            </w:pPr>
            <w:r w:rsidRPr="00D43131">
              <w:rPr>
                <w:color w:val="000000"/>
                <w:sz w:val="28"/>
                <w:szCs w:val="28"/>
              </w:rPr>
              <w:t>КПП эмитента: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31" w:rsidRPr="00D43131" w:rsidRDefault="00D43131" w:rsidP="0043655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43131">
              <w:rPr>
                <w:sz w:val="28"/>
                <w:szCs w:val="28"/>
              </w:rPr>
              <w:t>301501001</w:t>
            </w:r>
          </w:p>
        </w:tc>
      </w:tr>
      <w:tr w:rsidR="00D43131" w:rsidRPr="00E73075" w:rsidTr="0043655B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31" w:rsidRPr="00D43131" w:rsidRDefault="00D43131" w:rsidP="0043655B">
            <w:pPr>
              <w:suppressAutoHyphens/>
              <w:rPr>
                <w:sz w:val="28"/>
                <w:szCs w:val="28"/>
                <w:lang w:eastAsia="ar-SA"/>
              </w:rPr>
            </w:pPr>
            <w:r w:rsidRPr="00D43131">
              <w:rPr>
                <w:sz w:val="28"/>
                <w:szCs w:val="28"/>
              </w:rPr>
              <w:t>Контактные телефоны: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31" w:rsidRPr="00D43131" w:rsidRDefault="00D43131" w:rsidP="0043655B">
            <w:pPr>
              <w:suppressAutoHyphens/>
              <w:rPr>
                <w:sz w:val="28"/>
                <w:szCs w:val="28"/>
                <w:lang w:eastAsia="ar-SA"/>
              </w:rPr>
            </w:pPr>
            <w:r w:rsidRPr="00D43131">
              <w:rPr>
                <w:sz w:val="28"/>
                <w:szCs w:val="28"/>
              </w:rPr>
              <w:t>(8512) 51-82-36;  (8512) 51-69-77</w:t>
            </w:r>
          </w:p>
          <w:p w:rsidR="00D43131" w:rsidRPr="00D43131" w:rsidRDefault="00D43131" w:rsidP="0043655B">
            <w:pPr>
              <w:suppressAutoHyphens/>
              <w:rPr>
                <w:sz w:val="28"/>
                <w:szCs w:val="28"/>
                <w:lang w:eastAsia="ar-SA"/>
              </w:rPr>
            </w:pPr>
            <w:r w:rsidRPr="00D43131">
              <w:rPr>
                <w:sz w:val="28"/>
                <w:szCs w:val="28"/>
              </w:rPr>
              <w:t>Факс: (8512) 51-13-56</w:t>
            </w:r>
          </w:p>
        </w:tc>
      </w:tr>
      <w:tr w:rsidR="00D43131" w:rsidRPr="00E73075" w:rsidTr="0043655B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31" w:rsidRPr="00D43131" w:rsidRDefault="00D43131" w:rsidP="0043655B">
            <w:pPr>
              <w:suppressAutoHyphens/>
              <w:rPr>
                <w:sz w:val="28"/>
                <w:szCs w:val="28"/>
                <w:lang w:eastAsia="ar-SA"/>
              </w:rPr>
            </w:pPr>
            <w:r w:rsidRPr="00D43131">
              <w:rPr>
                <w:sz w:val="28"/>
                <w:szCs w:val="28"/>
                <w:lang w:val="en-US"/>
              </w:rPr>
              <w:t>E-mail</w:t>
            </w:r>
            <w:r w:rsidRPr="00D43131">
              <w:rPr>
                <w:sz w:val="28"/>
                <w:szCs w:val="28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31" w:rsidRPr="00D43131" w:rsidRDefault="00223067" w:rsidP="0043655B">
            <w:pPr>
              <w:suppressAutoHyphens/>
              <w:rPr>
                <w:sz w:val="28"/>
                <w:szCs w:val="28"/>
                <w:lang w:val="en-US" w:eastAsia="ar-SA"/>
              </w:rPr>
            </w:pPr>
            <w:hyperlink r:id="rId7" w:history="1">
              <w:r w:rsidR="00BD6A27" w:rsidRPr="00C008CC">
                <w:rPr>
                  <w:rStyle w:val="aa"/>
                  <w:sz w:val="28"/>
                  <w:szCs w:val="28"/>
                  <w:lang w:val="en-US"/>
                </w:rPr>
                <w:t>office@astra-nevod.ru</w:t>
              </w:r>
            </w:hyperlink>
            <w:r w:rsidR="00BD6A27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D43131" w:rsidRPr="00E73075" w:rsidTr="0043655B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31" w:rsidRPr="00D43131" w:rsidRDefault="00D43131" w:rsidP="0043655B">
            <w:pPr>
              <w:suppressAutoHyphens/>
              <w:rPr>
                <w:sz w:val="28"/>
                <w:szCs w:val="28"/>
                <w:lang w:eastAsia="ar-SA"/>
              </w:rPr>
            </w:pPr>
            <w:r w:rsidRPr="00D43131">
              <w:rPr>
                <w:color w:val="000000"/>
                <w:sz w:val="28"/>
                <w:szCs w:val="28"/>
              </w:rPr>
              <w:t>Уникальный код эмитента, присвоенный регистрирующим органом: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31" w:rsidRPr="00D43131" w:rsidRDefault="00D43131" w:rsidP="0043655B">
            <w:pPr>
              <w:suppressAutoHyphens/>
              <w:jc w:val="center"/>
              <w:rPr>
                <w:sz w:val="28"/>
                <w:szCs w:val="28"/>
                <w:lang w:val="en-US" w:eastAsia="ar-SA"/>
              </w:rPr>
            </w:pPr>
            <w:r w:rsidRPr="00D43131">
              <w:rPr>
                <w:sz w:val="28"/>
                <w:szCs w:val="28"/>
                <w:lang w:val="en-US"/>
              </w:rPr>
              <w:t>NA</w:t>
            </w:r>
          </w:p>
        </w:tc>
      </w:tr>
      <w:tr w:rsidR="00D43131" w:rsidRPr="00E73075" w:rsidTr="0043655B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31" w:rsidRPr="00D43131" w:rsidRDefault="00D43131" w:rsidP="0043655B">
            <w:pPr>
              <w:suppressAutoHyphens/>
              <w:rPr>
                <w:sz w:val="28"/>
                <w:szCs w:val="28"/>
                <w:lang w:eastAsia="ar-SA"/>
              </w:rPr>
            </w:pPr>
            <w:r w:rsidRPr="00D43131">
              <w:rPr>
                <w:color w:val="000000"/>
                <w:sz w:val="28"/>
                <w:szCs w:val="28"/>
              </w:rPr>
              <w:t>Адрес страницы в сети Интернет, используемой эмитентом для раскрытия информации: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31" w:rsidRPr="00D43131" w:rsidRDefault="00223067" w:rsidP="0043655B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hyperlink r:id="rId8" w:history="1">
              <w:r w:rsidR="00D43131" w:rsidRPr="00D43131">
                <w:rPr>
                  <w:rStyle w:val="aa"/>
                  <w:sz w:val="28"/>
                  <w:szCs w:val="28"/>
                </w:rPr>
                <w:t>http://disclosure.1prime.ru/portal/default.aspx?emId</w:t>
              </w:r>
            </w:hyperlink>
            <w:r w:rsidR="00D43131" w:rsidRPr="00D43131">
              <w:rPr>
                <w:color w:val="000000"/>
                <w:sz w:val="28"/>
                <w:szCs w:val="28"/>
              </w:rPr>
              <w:t>=3015001860</w:t>
            </w:r>
          </w:p>
          <w:p w:rsidR="00D43131" w:rsidRPr="00D43131" w:rsidRDefault="00223067" w:rsidP="0043655B">
            <w:pPr>
              <w:suppressAutoHyphens/>
              <w:rPr>
                <w:sz w:val="28"/>
                <w:szCs w:val="28"/>
                <w:lang w:val="en-US" w:eastAsia="ar-SA"/>
              </w:rPr>
            </w:pPr>
            <w:hyperlink r:id="rId9" w:history="1">
              <w:r w:rsidR="00307F45" w:rsidRPr="009B14FA">
                <w:rPr>
                  <w:rStyle w:val="aa"/>
                  <w:sz w:val="28"/>
                  <w:szCs w:val="28"/>
                </w:rPr>
                <w:t>http://</w:t>
              </w:r>
              <w:r w:rsidR="00307F45" w:rsidRPr="009B14FA">
                <w:rPr>
                  <w:rStyle w:val="aa"/>
                  <w:sz w:val="28"/>
                  <w:szCs w:val="28"/>
                  <w:lang w:val="en-US"/>
                </w:rPr>
                <w:t>astra-nevod.ru</w:t>
              </w:r>
            </w:hyperlink>
          </w:p>
        </w:tc>
      </w:tr>
      <w:tr w:rsidR="002B07A1" w:rsidRPr="002B07A1" w:rsidTr="0043655B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1" w:rsidRPr="00D43131" w:rsidRDefault="002B07A1" w:rsidP="0043655B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Аудитор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1" w:rsidRDefault="005F0BEF" w:rsidP="0043655B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ООО «</w:t>
            </w:r>
            <w:r w:rsidR="002B07A1">
              <w:rPr>
                <w:color w:val="000000"/>
                <w:sz w:val="28"/>
                <w:szCs w:val="28"/>
              </w:rPr>
              <w:t>Аудит</w:t>
            </w:r>
            <w:r>
              <w:rPr>
                <w:color w:val="000000"/>
                <w:sz w:val="28"/>
                <w:szCs w:val="28"/>
              </w:rPr>
              <w:t xml:space="preserve"> Бизнес Трейд</w:t>
            </w:r>
            <w:r w:rsidR="002B07A1">
              <w:rPr>
                <w:color w:val="000000"/>
                <w:sz w:val="28"/>
                <w:szCs w:val="28"/>
              </w:rPr>
              <w:t>»</w:t>
            </w:r>
          </w:p>
          <w:p w:rsidR="002B07A1" w:rsidRDefault="002B07A1" w:rsidP="0043655B">
            <w:pPr>
              <w:suppressAutoHyphens/>
              <w:rPr>
                <w:color w:val="000000"/>
                <w:sz w:val="28"/>
                <w:szCs w:val="28"/>
              </w:rPr>
            </w:pPr>
            <w:r w:rsidRPr="0026078C">
              <w:rPr>
                <w:b/>
                <w:color w:val="000000"/>
                <w:sz w:val="28"/>
                <w:szCs w:val="28"/>
              </w:rPr>
              <w:t xml:space="preserve">Свидетельство </w:t>
            </w:r>
            <w:r w:rsidR="009479D6">
              <w:rPr>
                <w:color w:val="000000"/>
                <w:sz w:val="28"/>
                <w:szCs w:val="28"/>
              </w:rPr>
              <w:t xml:space="preserve"> о государственной регистрации юридического лица за основным регистрационным №1093023001390 от 30.09.2009</w:t>
            </w:r>
            <w:r>
              <w:rPr>
                <w:color w:val="000000"/>
                <w:sz w:val="28"/>
                <w:szCs w:val="28"/>
              </w:rPr>
              <w:t xml:space="preserve"> года</w:t>
            </w:r>
            <w:r w:rsidR="007E0EFD">
              <w:rPr>
                <w:color w:val="000000"/>
                <w:sz w:val="28"/>
                <w:szCs w:val="28"/>
              </w:rPr>
              <w:t>.</w:t>
            </w:r>
          </w:p>
          <w:p w:rsidR="0026078C" w:rsidRDefault="002B07A1" w:rsidP="0043655B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Является членом СРО НП «</w:t>
            </w:r>
            <w:r w:rsidR="00150C03">
              <w:rPr>
                <w:color w:val="000000"/>
                <w:sz w:val="28"/>
                <w:szCs w:val="28"/>
              </w:rPr>
              <w:t>Аудиторская Ассоциация Содружество</w:t>
            </w:r>
            <w:r>
              <w:rPr>
                <w:color w:val="000000"/>
                <w:sz w:val="28"/>
                <w:szCs w:val="28"/>
              </w:rPr>
              <w:t>»</w:t>
            </w:r>
            <w:r w:rsidR="007E0EFD">
              <w:rPr>
                <w:color w:val="000000"/>
                <w:sz w:val="28"/>
                <w:szCs w:val="28"/>
              </w:rPr>
              <w:t>.</w:t>
            </w:r>
          </w:p>
          <w:p w:rsidR="002B07A1" w:rsidRDefault="002B07A1" w:rsidP="0043655B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26078C">
              <w:rPr>
                <w:b/>
                <w:color w:val="000000"/>
                <w:sz w:val="28"/>
                <w:szCs w:val="28"/>
              </w:rPr>
              <w:t>Свидетельство</w:t>
            </w:r>
            <w:r>
              <w:rPr>
                <w:color w:val="000000"/>
                <w:sz w:val="28"/>
                <w:szCs w:val="28"/>
              </w:rPr>
              <w:t xml:space="preserve"> о членстве</w:t>
            </w:r>
            <w:r w:rsidR="00150C0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№</w:t>
            </w:r>
            <w:r w:rsidR="00150C03">
              <w:rPr>
                <w:color w:val="000000"/>
                <w:sz w:val="28"/>
                <w:szCs w:val="28"/>
              </w:rPr>
              <w:t>2788 11006004330 от10.03.2010 года</w:t>
            </w:r>
            <w:r w:rsidR="007E0EFD">
              <w:rPr>
                <w:color w:val="000000"/>
                <w:sz w:val="28"/>
                <w:szCs w:val="28"/>
              </w:rPr>
              <w:t>.</w:t>
            </w:r>
          </w:p>
          <w:p w:rsidR="0026078C" w:rsidRPr="0026078C" w:rsidRDefault="0026078C" w:rsidP="00150C03">
            <w:pPr>
              <w:suppressAutoHyphens/>
              <w:rPr>
                <w:color w:val="000000"/>
                <w:sz w:val="28"/>
                <w:szCs w:val="28"/>
              </w:rPr>
            </w:pPr>
            <w:r w:rsidRPr="0026078C">
              <w:rPr>
                <w:rStyle w:val="ab"/>
                <w:rFonts w:ascii="Arial" w:hAnsi="Arial" w:cs="Arial"/>
                <w:sz w:val="24"/>
                <w:szCs w:val="24"/>
              </w:rPr>
              <w:t>Юридический адрес</w:t>
            </w:r>
            <w:r>
              <w:rPr>
                <w:rStyle w:val="ab"/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Style w:val="ab"/>
                <w:rFonts w:ascii="Arial" w:hAnsi="Arial" w:cs="Arial"/>
                <w:b w:val="0"/>
                <w:sz w:val="24"/>
                <w:szCs w:val="24"/>
              </w:rPr>
              <w:t>г</w:t>
            </w:r>
            <w:proofErr w:type="gramStart"/>
            <w:r>
              <w:rPr>
                <w:rStyle w:val="ab"/>
                <w:rFonts w:ascii="Arial" w:hAnsi="Arial" w:cs="Arial"/>
                <w:b w:val="0"/>
                <w:sz w:val="24"/>
                <w:szCs w:val="24"/>
              </w:rPr>
              <w:t>.</w:t>
            </w:r>
            <w:r w:rsidR="00150C03">
              <w:rPr>
                <w:rStyle w:val="ab"/>
                <w:rFonts w:ascii="Arial" w:hAnsi="Arial" w:cs="Arial"/>
                <w:b w:val="0"/>
                <w:sz w:val="24"/>
                <w:szCs w:val="24"/>
              </w:rPr>
              <w:t>А</w:t>
            </w:r>
            <w:proofErr w:type="gramEnd"/>
            <w:r w:rsidR="00150C03">
              <w:rPr>
                <w:rStyle w:val="ab"/>
                <w:rFonts w:ascii="Arial" w:hAnsi="Arial" w:cs="Arial"/>
                <w:b w:val="0"/>
                <w:sz w:val="24"/>
                <w:szCs w:val="24"/>
              </w:rPr>
              <w:t>страхань, ул. Советской милиции, 23</w:t>
            </w:r>
            <w:r w:rsidR="007E0EFD">
              <w:rPr>
                <w:rStyle w:val="ab"/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</w:tr>
      <w:tr w:rsidR="002B07A1" w:rsidRPr="002B07A1" w:rsidTr="0043655B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1" w:rsidRDefault="002B07A1" w:rsidP="0043655B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Регистратор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1" w:rsidRPr="0026078C" w:rsidRDefault="002B07A1" w:rsidP="002B07A1">
            <w:pPr>
              <w:rPr>
                <w:rStyle w:val="ab"/>
                <w:rFonts w:ascii="Arial" w:hAnsi="Arial" w:cs="Arial"/>
                <w:sz w:val="24"/>
                <w:szCs w:val="24"/>
              </w:rPr>
            </w:pPr>
            <w:r w:rsidRPr="0026078C">
              <w:rPr>
                <w:rFonts w:ascii="Arial" w:hAnsi="Arial" w:cs="Arial"/>
                <w:sz w:val="24"/>
                <w:szCs w:val="24"/>
              </w:rPr>
              <w:t>АО «Независимая регистраторская компания</w:t>
            </w:r>
            <w:r w:rsidR="007D58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589C">
              <w:rPr>
                <w:rFonts w:ascii="Arial" w:hAnsi="Arial" w:cs="Arial"/>
                <w:sz w:val="24"/>
                <w:szCs w:val="24"/>
              </w:rPr>
              <w:lastRenderedPageBreak/>
              <w:t>Р.О.С.Т.</w:t>
            </w:r>
            <w:r w:rsidRPr="0026078C">
              <w:rPr>
                <w:rFonts w:ascii="Arial" w:hAnsi="Arial" w:cs="Arial"/>
                <w:sz w:val="24"/>
                <w:szCs w:val="24"/>
              </w:rPr>
              <w:t>»</w:t>
            </w:r>
            <w:r w:rsidRPr="0026078C">
              <w:rPr>
                <w:rStyle w:val="ab"/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6078C" w:rsidRDefault="002B07A1" w:rsidP="002B07A1">
            <w:pPr>
              <w:rPr>
                <w:rFonts w:ascii="Arial" w:hAnsi="Arial" w:cs="Arial"/>
                <w:sz w:val="24"/>
                <w:szCs w:val="24"/>
              </w:rPr>
            </w:pPr>
            <w:r w:rsidRPr="002607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078C">
              <w:rPr>
                <w:rStyle w:val="ab"/>
                <w:rFonts w:ascii="Arial" w:hAnsi="Arial" w:cs="Arial"/>
                <w:sz w:val="24"/>
                <w:szCs w:val="24"/>
              </w:rPr>
              <w:t>Юридический адрес:</w:t>
            </w:r>
            <w:r w:rsidRPr="0026078C"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="00BD6A27">
              <w:rPr>
                <w:rFonts w:ascii="Arial" w:hAnsi="Arial" w:cs="Arial"/>
                <w:sz w:val="24"/>
                <w:szCs w:val="24"/>
              </w:rPr>
              <w:t>07996</w:t>
            </w:r>
            <w:r w:rsidRPr="0026078C">
              <w:rPr>
                <w:rFonts w:ascii="Arial" w:hAnsi="Arial" w:cs="Arial"/>
                <w:sz w:val="24"/>
                <w:szCs w:val="24"/>
              </w:rPr>
              <w:t xml:space="preserve">, г. Москва, ул. </w:t>
            </w:r>
            <w:r w:rsidR="00BD6A27">
              <w:rPr>
                <w:rFonts w:ascii="Arial" w:hAnsi="Arial" w:cs="Arial"/>
                <w:sz w:val="24"/>
                <w:szCs w:val="24"/>
              </w:rPr>
              <w:t>Стромынка, д. 18, корп. 13</w:t>
            </w:r>
            <w:r w:rsidR="007E0EFD">
              <w:rPr>
                <w:rFonts w:ascii="Arial" w:hAnsi="Arial" w:cs="Arial"/>
                <w:sz w:val="24"/>
                <w:szCs w:val="24"/>
              </w:rPr>
              <w:t>.</w:t>
            </w:r>
            <w:r w:rsidRPr="0026078C">
              <w:rPr>
                <w:rFonts w:ascii="Arial" w:hAnsi="Arial" w:cs="Arial"/>
                <w:sz w:val="24"/>
                <w:szCs w:val="24"/>
              </w:rPr>
              <w:br/>
            </w:r>
            <w:r w:rsidRPr="0026078C">
              <w:rPr>
                <w:rFonts w:ascii="Arial" w:hAnsi="Arial" w:cs="Arial"/>
                <w:b/>
                <w:sz w:val="24"/>
                <w:szCs w:val="24"/>
              </w:rPr>
              <w:t>ИНН:</w:t>
            </w:r>
            <w:r w:rsidRPr="0026078C">
              <w:rPr>
                <w:rFonts w:ascii="Arial" w:hAnsi="Arial" w:cs="Arial"/>
                <w:sz w:val="24"/>
                <w:szCs w:val="24"/>
              </w:rPr>
              <w:t xml:space="preserve"> 7705038503  </w:t>
            </w:r>
            <w:r w:rsidRPr="0026078C">
              <w:rPr>
                <w:rFonts w:ascii="Arial" w:hAnsi="Arial" w:cs="Arial"/>
                <w:sz w:val="24"/>
                <w:szCs w:val="24"/>
              </w:rPr>
              <w:br/>
            </w:r>
            <w:r w:rsidRPr="0026078C">
              <w:rPr>
                <w:rFonts w:ascii="Arial" w:hAnsi="Arial" w:cs="Arial"/>
                <w:b/>
                <w:sz w:val="24"/>
                <w:szCs w:val="24"/>
              </w:rPr>
              <w:t>КПП:</w:t>
            </w:r>
            <w:r w:rsidRPr="0026078C">
              <w:rPr>
                <w:rFonts w:ascii="Arial" w:hAnsi="Arial" w:cs="Arial"/>
                <w:sz w:val="24"/>
                <w:szCs w:val="24"/>
              </w:rPr>
              <w:t xml:space="preserve"> 773101001   </w:t>
            </w:r>
            <w:r w:rsidRPr="0026078C">
              <w:rPr>
                <w:rFonts w:ascii="Arial" w:hAnsi="Arial" w:cs="Arial"/>
                <w:sz w:val="24"/>
                <w:szCs w:val="24"/>
              </w:rPr>
              <w:br/>
            </w:r>
            <w:r w:rsidRPr="0026078C">
              <w:rPr>
                <w:rFonts w:ascii="Arial" w:hAnsi="Arial" w:cs="Arial"/>
                <w:b/>
                <w:sz w:val="24"/>
                <w:szCs w:val="24"/>
              </w:rPr>
              <w:t>ОГРН</w:t>
            </w:r>
            <w:r w:rsidRPr="0026078C">
              <w:rPr>
                <w:rFonts w:ascii="Arial" w:hAnsi="Arial" w:cs="Arial"/>
                <w:sz w:val="24"/>
                <w:szCs w:val="24"/>
              </w:rPr>
              <w:t xml:space="preserve">: 1027739063087 </w:t>
            </w:r>
            <w:r w:rsidRPr="0026078C">
              <w:rPr>
                <w:rFonts w:ascii="Arial" w:hAnsi="Arial" w:cs="Arial"/>
                <w:sz w:val="24"/>
                <w:szCs w:val="24"/>
              </w:rPr>
              <w:br/>
            </w:r>
          </w:p>
          <w:p w:rsidR="0026078C" w:rsidRPr="0026078C" w:rsidRDefault="0026078C" w:rsidP="0026078C">
            <w:pPr>
              <w:pStyle w:val="1"/>
              <w:tabs>
                <w:tab w:val="left" w:pos="3282"/>
                <w:tab w:val="right" w:pos="9638"/>
              </w:tabs>
              <w:rPr>
                <w:sz w:val="28"/>
                <w:szCs w:val="28"/>
              </w:rPr>
            </w:pPr>
            <w:r w:rsidRPr="0026078C">
              <w:rPr>
                <w:sz w:val="28"/>
                <w:szCs w:val="28"/>
              </w:rPr>
              <w:t>Астраханский филиал</w:t>
            </w:r>
          </w:p>
          <w:p w:rsidR="0026078C" w:rsidRPr="0026078C" w:rsidRDefault="0026078C" w:rsidP="0026078C">
            <w:pPr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26078C">
              <w:rPr>
                <w:rFonts w:ascii="Arial" w:hAnsi="Arial" w:cs="Arial"/>
                <w:color w:val="231F20"/>
                <w:sz w:val="24"/>
                <w:szCs w:val="24"/>
              </w:rPr>
              <w:t>Адрес:</w:t>
            </w:r>
            <w:r w:rsidRPr="0026078C">
              <w:rPr>
                <w:rFonts w:ascii="Arial" w:hAnsi="Arial" w:cs="Arial"/>
                <w:color w:val="231F20"/>
                <w:sz w:val="24"/>
                <w:szCs w:val="24"/>
              </w:rPr>
              <w:br/>
              <w:t>414040, г. Астрахань, Кировский район, ул. Победы, д.41,</w:t>
            </w:r>
          </w:p>
          <w:p w:rsidR="00BD6A27" w:rsidRDefault="0026078C" w:rsidP="0026078C">
            <w:pPr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26078C">
              <w:rPr>
                <w:rFonts w:ascii="Arial" w:hAnsi="Arial" w:cs="Arial"/>
                <w:color w:val="231F20"/>
                <w:sz w:val="24"/>
                <w:szCs w:val="24"/>
              </w:rPr>
              <w:t xml:space="preserve"> 4 этаж, оф.4</w:t>
            </w:r>
            <w:r w:rsidR="00BD6A27">
              <w:rPr>
                <w:rFonts w:ascii="Arial" w:hAnsi="Arial" w:cs="Arial"/>
                <w:color w:val="231F20"/>
                <w:sz w:val="24"/>
                <w:szCs w:val="24"/>
              </w:rPr>
              <w:t>.</w:t>
            </w:r>
            <w:r w:rsidRPr="0026078C">
              <w:rPr>
                <w:rFonts w:ascii="Arial" w:hAnsi="Arial" w:cs="Arial"/>
                <w:color w:val="231F20"/>
                <w:sz w:val="24"/>
                <w:szCs w:val="24"/>
              </w:rPr>
              <w:t>6.</w:t>
            </w:r>
          </w:p>
          <w:p w:rsidR="00BD6A27" w:rsidRDefault="00BD6A27" w:rsidP="0026078C">
            <w:pPr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 xml:space="preserve">Банковские реквизиты: </w:t>
            </w:r>
            <w:proofErr w:type="gramStart"/>
            <w:r>
              <w:rPr>
                <w:rFonts w:ascii="Arial" w:hAnsi="Arial" w:cs="Arial"/>
                <w:color w:val="231F20"/>
                <w:sz w:val="24"/>
                <w:szCs w:val="24"/>
              </w:rPr>
              <w:t>р</w:t>
            </w:r>
            <w:proofErr w:type="gramEnd"/>
            <w:r>
              <w:rPr>
                <w:rFonts w:ascii="Arial" w:hAnsi="Arial" w:cs="Arial"/>
                <w:color w:val="231F20"/>
                <w:sz w:val="24"/>
                <w:szCs w:val="24"/>
              </w:rPr>
              <w:t xml:space="preserve">/с 40701810399929300035  в АО «Альфа-банк» </w:t>
            </w:r>
          </w:p>
          <w:p w:rsidR="002B07A1" w:rsidRPr="0026078C" w:rsidRDefault="00BD6A27" w:rsidP="002607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 xml:space="preserve">БИК 044525593, </w:t>
            </w:r>
            <w:proofErr w:type="gramStart"/>
            <w:r>
              <w:rPr>
                <w:rFonts w:ascii="Arial" w:hAnsi="Arial" w:cs="Arial"/>
                <w:color w:val="231F20"/>
                <w:sz w:val="24"/>
                <w:szCs w:val="24"/>
              </w:rPr>
              <w:t>к</w:t>
            </w:r>
            <w:proofErr w:type="gramEnd"/>
            <w:r>
              <w:rPr>
                <w:rFonts w:ascii="Arial" w:hAnsi="Arial" w:cs="Arial"/>
                <w:color w:val="231F20"/>
                <w:sz w:val="24"/>
                <w:szCs w:val="24"/>
              </w:rPr>
              <w:t>/с 30101810200000000593</w:t>
            </w:r>
            <w:r w:rsidR="0026078C" w:rsidRPr="0026078C">
              <w:rPr>
                <w:rFonts w:ascii="Arial" w:hAnsi="Arial" w:cs="Arial"/>
                <w:color w:val="231F20"/>
                <w:sz w:val="24"/>
                <w:szCs w:val="24"/>
              </w:rPr>
              <w:br/>
              <w:t>Телефон/Факс: +7 (8512) 24-10-40, +7 (8512) 24-10-70</w:t>
            </w:r>
          </w:p>
        </w:tc>
      </w:tr>
    </w:tbl>
    <w:p w:rsidR="00E4345B" w:rsidRDefault="00E4345B" w:rsidP="00692760">
      <w:pPr>
        <w:ind w:firstLine="426"/>
        <w:jc w:val="both"/>
        <w:rPr>
          <w:sz w:val="28"/>
          <w:szCs w:val="28"/>
        </w:rPr>
      </w:pPr>
    </w:p>
    <w:p w:rsidR="00692760" w:rsidRDefault="00200355" w:rsidP="0069276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Иная информация Уставом и внутренними документами не предусмотрена.</w:t>
      </w:r>
    </w:p>
    <w:p w:rsidR="00894016" w:rsidRDefault="00894016" w:rsidP="00894016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</w:t>
      </w:r>
    </w:p>
    <w:p w:rsidR="002F7164" w:rsidRDefault="002F7164" w:rsidP="00894016">
      <w:pPr>
        <w:jc w:val="both"/>
        <w:rPr>
          <w:sz w:val="28"/>
          <w:szCs w:val="26"/>
        </w:rPr>
      </w:pPr>
    </w:p>
    <w:p w:rsidR="00E35273" w:rsidRDefault="00E35273" w:rsidP="00894016">
      <w:pPr>
        <w:jc w:val="both"/>
        <w:rPr>
          <w:sz w:val="28"/>
          <w:szCs w:val="26"/>
        </w:rPr>
      </w:pPr>
    </w:p>
    <w:p w:rsidR="00E35273" w:rsidRDefault="00E35273" w:rsidP="00894016">
      <w:pPr>
        <w:jc w:val="both"/>
        <w:rPr>
          <w:sz w:val="28"/>
          <w:szCs w:val="26"/>
        </w:rPr>
      </w:pPr>
    </w:p>
    <w:p w:rsidR="00894016" w:rsidRDefault="00894016" w:rsidP="00894016">
      <w:pPr>
        <w:pStyle w:val="20"/>
        <w:tabs>
          <w:tab w:val="left" w:pos="4245"/>
        </w:tabs>
        <w:rPr>
          <w:sz w:val="28"/>
        </w:rPr>
      </w:pPr>
      <w:r>
        <w:rPr>
          <w:sz w:val="28"/>
        </w:rPr>
        <w:t xml:space="preserve">Генеральный директор                                                  </w:t>
      </w:r>
      <w:r w:rsidR="00C1010E">
        <w:rPr>
          <w:sz w:val="28"/>
        </w:rPr>
        <w:t>Бычков А.А</w:t>
      </w:r>
      <w:r>
        <w:rPr>
          <w:sz w:val="28"/>
        </w:rPr>
        <w:t xml:space="preserve">             </w:t>
      </w:r>
    </w:p>
    <w:p w:rsidR="00894016" w:rsidRDefault="00894016" w:rsidP="00894016">
      <w:pPr>
        <w:pStyle w:val="20"/>
        <w:tabs>
          <w:tab w:val="left" w:pos="4245"/>
        </w:tabs>
        <w:ind w:firstLine="600"/>
        <w:rPr>
          <w:sz w:val="28"/>
        </w:rPr>
      </w:pPr>
    </w:p>
    <w:p w:rsidR="00894016" w:rsidRPr="00C1010E" w:rsidRDefault="0066596A" w:rsidP="00894016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Главный</w:t>
      </w:r>
      <w:r w:rsidR="00F459AB">
        <w:rPr>
          <w:b w:val="0"/>
          <w:sz w:val="28"/>
          <w:szCs w:val="28"/>
        </w:rPr>
        <w:t xml:space="preserve"> </w:t>
      </w:r>
      <w:r w:rsidR="00894016" w:rsidRPr="00C1010E">
        <w:rPr>
          <w:b w:val="0"/>
          <w:sz w:val="28"/>
          <w:szCs w:val="28"/>
        </w:rPr>
        <w:t xml:space="preserve"> бухгалтер</w:t>
      </w:r>
      <w:r>
        <w:rPr>
          <w:b w:val="0"/>
          <w:sz w:val="28"/>
          <w:szCs w:val="28"/>
        </w:rPr>
        <w:t xml:space="preserve">      </w:t>
      </w:r>
      <w:r w:rsidR="00894016" w:rsidRPr="00C1010E">
        <w:rPr>
          <w:b w:val="0"/>
          <w:sz w:val="28"/>
          <w:szCs w:val="28"/>
        </w:rPr>
        <w:t xml:space="preserve">   </w:t>
      </w:r>
      <w:r w:rsidR="00C1010E" w:rsidRPr="00C1010E">
        <w:rPr>
          <w:b w:val="0"/>
          <w:sz w:val="28"/>
          <w:szCs w:val="28"/>
        </w:rPr>
        <w:t xml:space="preserve">                 </w:t>
      </w:r>
      <w:r w:rsidR="008E3EBE">
        <w:rPr>
          <w:b w:val="0"/>
          <w:sz w:val="28"/>
          <w:szCs w:val="28"/>
        </w:rPr>
        <w:t xml:space="preserve">                          </w:t>
      </w:r>
      <w:r w:rsidR="009B7F6E">
        <w:rPr>
          <w:b w:val="0"/>
          <w:sz w:val="28"/>
          <w:szCs w:val="28"/>
        </w:rPr>
        <w:t>Тихонова И.В.</w:t>
      </w:r>
    </w:p>
    <w:p w:rsidR="002B554E" w:rsidRPr="001A0251" w:rsidRDefault="002B554E" w:rsidP="001A0251">
      <w:pPr>
        <w:rPr>
          <w:szCs w:val="28"/>
        </w:rPr>
      </w:pPr>
    </w:p>
    <w:sectPr w:rsidR="002B554E" w:rsidRPr="001A0251" w:rsidSect="000B5BEF">
      <w:footerReference w:type="even" r:id="rId10"/>
      <w:footerReference w:type="default" r:id="rId11"/>
      <w:pgSz w:w="11906" w:h="16838"/>
      <w:pgMar w:top="1134" w:right="851" w:bottom="1134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55B" w:rsidRDefault="00F1555B">
      <w:r>
        <w:separator/>
      </w:r>
    </w:p>
  </w:endnote>
  <w:endnote w:type="continuationSeparator" w:id="0">
    <w:p w:rsidR="00F1555B" w:rsidRDefault="00F15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858" w:rsidRDefault="0022306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0285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02858" w:rsidRDefault="00E0285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858" w:rsidRDefault="0022306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0285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A293D">
      <w:rPr>
        <w:rStyle w:val="a6"/>
        <w:noProof/>
      </w:rPr>
      <w:t>10</w:t>
    </w:r>
    <w:r>
      <w:rPr>
        <w:rStyle w:val="a6"/>
      </w:rPr>
      <w:fldChar w:fldCharType="end"/>
    </w:r>
  </w:p>
  <w:p w:rsidR="00E02858" w:rsidRDefault="00E0285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55B" w:rsidRDefault="00F1555B">
      <w:r>
        <w:separator/>
      </w:r>
    </w:p>
  </w:footnote>
  <w:footnote w:type="continuationSeparator" w:id="0">
    <w:p w:rsidR="00F1555B" w:rsidRDefault="00F155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1BDF"/>
    <w:multiLevelType w:val="hybridMultilevel"/>
    <w:tmpl w:val="57D4E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7218A"/>
    <w:multiLevelType w:val="hybridMultilevel"/>
    <w:tmpl w:val="1870F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7DD"/>
    <w:multiLevelType w:val="hybridMultilevel"/>
    <w:tmpl w:val="56A6A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733314"/>
    <w:multiLevelType w:val="hybridMultilevel"/>
    <w:tmpl w:val="3B00E3FC"/>
    <w:lvl w:ilvl="0" w:tplc="4528A616">
      <w:start w:val="5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2F5225BD"/>
    <w:multiLevelType w:val="hybridMultilevel"/>
    <w:tmpl w:val="8C9A8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A3267F"/>
    <w:multiLevelType w:val="hybridMultilevel"/>
    <w:tmpl w:val="0E564E06"/>
    <w:lvl w:ilvl="0" w:tplc="04190001">
      <w:start w:val="1"/>
      <w:numFmt w:val="bullet"/>
      <w:lvlText w:val=""/>
      <w:lvlJc w:val="left"/>
      <w:pPr>
        <w:tabs>
          <w:tab w:val="num" w:pos="6172"/>
        </w:tabs>
        <w:ind w:left="61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892"/>
        </w:tabs>
        <w:ind w:left="68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612"/>
        </w:tabs>
        <w:ind w:left="76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332"/>
        </w:tabs>
        <w:ind w:left="83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052"/>
        </w:tabs>
        <w:ind w:left="90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772"/>
        </w:tabs>
        <w:ind w:left="97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492"/>
        </w:tabs>
        <w:ind w:left="104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212"/>
        </w:tabs>
        <w:ind w:left="112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932"/>
        </w:tabs>
        <w:ind w:left="11932" w:hanging="360"/>
      </w:pPr>
      <w:rPr>
        <w:rFonts w:ascii="Wingdings" w:hAnsi="Wingdings" w:hint="default"/>
      </w:rPr>
    </w:lvl>
  </w:abstractNum>
  <w:abstractNum w:abstractNumId="6">
    <w:nsid w:val="44356472"/>
    <w:multiLevelType w:val="hybridMultilevel"/>
    <w:tmpl w:val="7BD29B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2049D"/>
    <w:multiLevelType w:val="hybridMultilevel"/>
    <w:tmpl w:val="C1A2FC60"/>
    <w:lvl w:ilvl="0" w:tplc="AC26D7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BD1BB5"/>
    <w:multiLevelType w:val="hybridMultilevel"/>
    <w:tmpl w:val="72BE578C"/>
    <w:lvl w:ilvl="0" w:tplc="85BC1942">
      <w:start w:val="1"/>
      <w:numFmt w:val="decimal"/>
      <w:lvlText w:val="%1."/>
      <w:lvlJc w:val="left"/>
      <w:pPr>
        <w:tabs>
          <w:tab w:val="num" w:pos="1674"/>
        </w:tabs>
        <w:ind w:left="1674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9">
    <w:nsid w:val="66AB6ABA"/>
    <w:multiLevelType w:val="hybridMultilevel"/>
    <w:tmpl w:val="8946A1FA"/>
    <w:lvl w:ilvl="0" w:tplc="03C28A2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7DE92376"/>
    <w:multiLevelType w:val="multilevel"/>
    <w:tmpl w:val="1F0EA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0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3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1F5"/>
    <w:rsid w:val="00001170"/>
    <w:rsid w:val="000206FA"/>
    <w:rsid w:val="00021E01"/>
    <w:rsid w:val="00025BAB"/>
    <w:rsid w:val="00031935"/>
    <w:rsid w:val="00037093"/>
    <w:rsid w:val="00057EA4"/>
    <w:rsid w:val="00063054"/>
    <w:rsid w:val="00077728"/>
    <w:rsid w:val="00080090"/>
    <w:rsid w:val="00081471"/>
    <w:rsid w:val="00083D4A"/>
    <w:rsid w:val="00087106"/>
    <w:rsid w:val="000A02DB"/>
    <w:rsid w:val="000A75B4"/>
    <w:rsid w:val="000B5BEF"/>
    <w:rsid w:val="000C1D94"/>
    <w:rsid w:val="000C2CAB"/>
    <w:rsid w:val="000D0E53"/>
    <w:rsid w:val="000E58EF"/>
    <w:rsid w:val="000E6A6D"/>
    <w:rsid w:val="000E7EED"/>
    <w:rsid w:val="000F1819"/>
    <w:rsid w:val="000F61EE"/>
    <w:rsid w:val="00102702"/>
    <w:rsid w:val="001044F5"/>
    <w:rsid w:val="00111E65"/>
    <w:rsid w:val="00112EE6"/>
    <w:rsid w:val="00113714"/>
    <w:rsid w:val="001174E3"/>
    <w:rsid w:val="0012073F"/>
    <w:rsid w:val="00123375"/>
    <w:rsid w:val="00124733"/>
    <w:rsid w:val="00124C3A"/>
    <w:rsid w:val="00126EBD"/>
    <w:rsid w:val="0013749C"/>
    <w:rsid w:val="0014312A"/>
    <w:rsid w:val="00150C03"/>
    <w:rsid w:val="001631D4"/>
    <w:rsid w:val="00163345"/>
    <w:rsid w:val="001A0251"/>
    <w:rsid w:val="001A0D95"/>
    <w:rsid w:val="001B32BA"/>
    <w:rsid w:val="001B4B48"/>
    <w:rsid w:val="001B4BB5"/>
    <w:rsid w:val="001C19C6"/>
    <w:rsid w:val="001C32F5"/>
    <w:rsid w:val="001C38C4"/>
    <w:rsid w:val="001D7D64"/>
    <w:rsid w:val="001F3A73"/>
    <w:rsid w:val="00200355"/>
    <w:rsid w:val="002006C3"/>
    <w:rsid w:val="00201907"/>
    <w:rsid w:val="00201FBF"/>
    <w:rsid w:val="0020510C"/>
    <w:rsid w:val="00223067"/>
    <w:rsid w:val="00227B49"/>
    <w:rsid w:val="00231172"/>
    <w:rsid w:val="002322AA"/>
    <w:rsid w:val="002419E4"/>
    <w:rsid w:val="002464D7"/>
    <w:rsid w:val="0025526E"/>
    <w:rsid w:val="0026078C"/>
    <w:rsid w:val="002843F4"/>
    <w:rsid w:val="0029338F"/>
    <w:rsid w:val="00294760"/>
    <w:rsid w:val="002A6487"/>
    <w:rsid w:val="002B07A1"/>
    <w:rsid w:val="002B554E"/>
    <w:rsid w:val="002B6DF1"/>
    <w:rsid w:val="002C718C"/>
    <w:rsid w:val="002C754C"/>
    <w:rsid w:val="002F7164"/>
    <w:rsid w:val="003003A9"/>
    <w:rsid w:val="00307F45"/>
    <w:rsid w:val="00322459"/>
    <w:rsid w:val="00326A34"/>
    <w:rsid w:val="003359CA"/>
    <w:rsid w:val="00336AE3"/>
    <w:rsid w:val="003601FC"/>
    <w:rsid w:val="00365AA9"/>
    <w:rsid w:val="00367222"/>
    <w:rsid w:val="003759FC"/>
    <w:rsid w:val="003A05CF"/>
    <w:rsid w:val="003A79BB"/>
    <w:rsid w:val="003D08AD"/>
    <w:rsid w:val="003F18E0"/>
    <w:rsid w:val="003F1A23"/>
    <w:rsid w:val="003F295D"/>
    <w:rsid w:val="003F4777"/>
    <w:rsid w:val="00402931"/>
    <w:rsid w:val="00405F38"/>
    <w:rsid w:val="004242C8"/>
    <w:rsid w:val="00424B0C"/>
    <w:rsid w:val="004324D9"/>
    <w:rsid w:val="0043655B"/>
    <w:rsid w:val="00462E92"/>
    <w:rsid w:val="00467792"/>
    <w:rsid w:val="0047018E"/>
    <w:rsid w:val="00480334"/>
    <w:rsid w:val="004A61F5"/>
    <w:rsid w:val="004A67EA"/>
    <w:rsid w:val="004B21A9"/>
    <w:rsid w:val="004C2E59"/>
    <w:rsid w:val="004C7936"/>
    <w:rsid w:val="004D1CA6"/>
    <w:rsid w:val="004D2AE1"/>
    <w:rsid w:val="004D350F"/>
    <w:rsid w:val="004D51E5"/>
    <w:rsid w:val="004E0793"/>
    <w:rsid w:val="005004B0"/>
    <w:rsid w:val="005364B1"/>
    <w:rsid w:val="00536787"/>
    <w:rsid w:val="00537459"/>
    <w:rsid w:val="005626C7"/>
    <w:rsid w:val="005706DE"/>
    <w:rsid w:val="00583372"/>
    <w:rsid w:val="00587434"/>
    <w:rsid w:val="005948B7"/>
    <w:rsid w:val="005A323A"/>
    <w:rsid w:val="005B35C9"/>
    <w:rsid w:val="005B4817"/>
    <w:rsid w:val="005C2893"/>
    <w:rsid w:val="005D017C"/>
    <w:rsid w:val="005D26F2"/>
    <w:rsid w:val="005D37A5"/>
    <w:rsid w:val="005E32CD"/>
    <w:rsid w:val="005E6225"/>
    <w:rsid w:val="005F0BEF"/>
    <w:rsid w:val="006065F2"/>
    <w:rsid w:val="00617C49"/>
    <w:rsid w:val="00627BEE"/>
    <w:rsid w:val="006309E8"/>
    <w:rsid w:val="00632981"/>
    <w:rsid w:val="0064465F"/>
    <w:rsid w:val="006513CD"/>
    <w:rsid w:val="0065666B"/>
    <w:rsid w:val="00661625"/>
    <w:rsid w:val="0066596A"/>
    <w:rsid w:val="00672ABD"/>
    <w:rsid w:val="0067379F"/>
    <w:rsid w:val="00675BC2"/>
    <w:rsid w:val="006762C7"/>
    <w:rsid w:val="00690976"/>
    <w:rsid w:val="00692760"/>
    <w:rsid w:val="00693987"/>
    <w:rsid w:val="006A3692"/>
    <w:rsid w:val="006B37CF"/>
    <w:rsid w:val="006B5D17"/>
    <w:rsid w:val="006C22C6"/>
    <w:rsid w:val="006C3A5A"/>
    <w:rsid w:val="006D00D8"/>
    <w:rsid w:val="006E152E"/>
    <w:rsid w:val="006F1E70"/>
    <w:rsid w:val="006F369A"/>
    <w:rsid w:val="00703E63"/>
    <w:rsid w:val="007078F5"/>
    <w:rsid w:val="00723584"/>
    <w:rsid w:val="00725B03"/>
    <w:rsid w:val="00757067"/>
    <w:rsid w:val="00760CAB"/>
    <w:rsid w:val="00773B95"/>
    <w:rsid w:val="007742C3"/>
    <w:rsid w:val="00783A6D"/>
    <w:rsid w:val="00784303"/>
    <w:rsid w:val="007873EC"/>
    <w:rsid w:val="00797788"/>
    <w:rsid w:val="007B2A90"/>
    <w:rsid w:val="007B4DBF"/>
    <w:rsid w:val="007C72B0"/>
    <w:rsid w:val="007D589C"/>
    <w:rsid w:val="007D6265"/>
    <w:rsid w:val="007E0EFD"/>
    <w:rsid w:val="007E53CA"/>
    <w:rsid w:val="007E6917"/>
    <w:rsid w:val="007E75A2"/>
    <w:rsid w:val="007E78FC"/>
    <w:rsid w:val="0080145B"/>
    <w:rsid w:val="00810D66"/>
    <w:rsid w:val="008174D2"/>
    <w:rsid w:val="008256A2"/>
    <w:rsid w:val="00827DEF"/>
    <w:rsid w:val="00832C3C"/>
    <w:rsid w:val="008343E3"/>
    <w:rsid w:val="00840609"/>
    <w:rsid w:val="00841E46"/>
    <w:rsid w:val="00851C16"/>
    <w:rsid w:val="0085259F"/>
    <w:rsid w:val="00861EF3"/>
    <w:rsid w:val="00861F13"/>
    <w:rsid w:val="00864D8D"/>
    <w:rsid w:val="0087603B"/>
    <w:rsid w:val="00876479"/>
    <w:rsid w:val="00885917"/>
    <w:rsid w:val="008861A8"/>
    <w:rsid w:val="00894016"/>
    <w:rsid w:val="008A057C"/>
    <w:rsid w:val="008B0308"/>
    <w:rsid w:val="008B0E8D"/>
    <w:rsid w:val="008B54B1"/>
    <w:rsid w:val="008B66AD"/>
    <w:rsid w:val="008D15FE"/>
    <w:rsid w:val="008D7355"/>
    <w:rsid w:val="008E1ABA"/>
    <w:rsid w:val="008E3EBE"/>
    <w:rsid w:val="008F1137"/>
    <w:rsid w:val="008F55E6"/>
    <w:rsid w:val="008F70E4"/>
    <w:rsid w:val="00900BBA"/>
    <w:rsid w:val="00910701"/>
    <w:rsid w:val="00911FFE"/>
    <w:rsid w:val="009237D7"/>
    <w:rsid w:val="00924DF5"/>
    <w:rsid w:val="009479D6"/>
    <w:rsid w:val="00965DBF"/>
    <w:rsid w:val="00985217"/>
    <w:rsid w:val="009A15D7"/>
    <w:rsid w:val="009A5AF4"/>
    <w:rsid w:val="009B7DF1"/>
    <w:rsid w:val="009B7F6E"/>
    <w:rsid w:val="009E0572"/>
    <w:rsid w:val="009E1D2D"/>
    <w:rsid w:val="00A03867"/>
    <w:rsid w:val="00A05AFE"/>
    <w:rsid w:val="00A2332A"/>
    <w:rsid w:val="00A56B4E"/>
    <w:rsid w:val="00A57471"/>
    <w:rsid w:val="00A606A3"/>
    <w:rsid w:val="00A71814"/>
    <w:rsid w:val="00A75625"/>
    <w:rsid w:val="00A77187"/>
    <w:rsid w:val="00A8055F"/>
    <w:rsid w:val="00A87DFB"/>
    <w:rsid w:val="00A92B90"/>
    <w:rsid w:val="00A93838"/>
    <w:rsid w:val="00A97EE2"/>
    <w:rsid w:val="00AA293D"/>
    <w:rsid w:val="00AA3B5F"/>
    <w:rsid w:val="00AC12C7"/>
    <w:rsid w:val="00AC3B52"/>
    <w:rsid w:val="00AD4F01"/>
    <w:rsid w:val="00AE1588"/>
    <w:rsid w:val="00AE51B4"/>
    <w:rsid w:val="00AF001E"/>
    <w:rsid w:val="00AF45C6"/>
    <w:rsid w:val="00B03C69"/>
    <w:rsid w:val="00B0778D"/>
    <w:rsid w:val="00B11119"/>
    <w:rsid w:val="00B11312"/>
    <w:rsid w:val="00B15132"/>
    <w:rsid w:val="00B1521D"/>
    <w:rsid w:val="00B15EBA"/>
    <w:rsid w:val="00B318A2"/>
    <w:rsid w:val="00B46CD3"/>
    <w:rsid w:val="00B54FF7"/>
    <w:rsid w:val="00B74B65"/>
    <w:rsid w:val="00BA3333"/>
    <w:rsid w:val="00BB12C9"/>
    <w:rsid w:val="00BC6D8D"/>
    <w:rsid w:val="00BD0092"/>
    <w:rsid w:val="00BD6A27"/>
    <w:rsid w:val="00BE62DD"/>
    <w:rsid w:val="00BF3E1B"/>
    <w:rsid w:val="00C1010E"/>
    <w:rsid w:val="00C22BA6"/>
    <w:rsid w:val="00C32021"/>
    <w:rsid w:val="00C34EBE"/>
    <w:rsid w:val="00C445AC"/>
    <w:rsid w:val="00C50CA9"/>
    <w:rsid w:val="00C65B54"/>
    <w:rsid w:val="00C85ACE"/>
    <w:rsid w:val="00C90CF6"/>
    <w:rsid w:val="00C9781F"/>
    <w:rsid w:val="00CA4E99"/>
    <w:rsid w:val="00CC09DF"/>
    <w:rsid w:val="00CC7AC5"/>
    <w:rsid w:val="00CD5F5E"/>
    <w:rsid w:val="00CE088F"/>
    <w:rsid w:val="00CE3CD3"/>
    <w:rsid w:val="00CE7375"/>
    <w:rsid w:val="00CF2EF4"/>
    <w:rsid w:val="00D04F5E"/>
    <w:rsid w:val="00D061DA"/>
    <w:rsid w:val="00D0719B"/>
    <w:rsid w:val="00D16DC3"/>
    <w:rsid w:val="00D20078"/>
    <w:rsid w:val="00D20FAA"/>
    <w:rsid w:val="00D27BAF"/>
    <w:rsid w:val="00D31047"/>
    <w:rsid w:val="00D32E68"/>
    <w:rsid w:val="00D37693"/>
    <w:rsid w:val="00D37762"/>
    <w:rsid w:val="00D420CB"/>
    <w:rsid w:val="00D43131"/>
    <w:rsid w:val="00D5390C"/>
    <w:rsid w:val="00D604CB"/>
    <w:rsid w:val="00D6113B"/>
    <w:rsid w:val="00D61FFB"/>
    <w:rsid w:val="00D7211C"/>
    <w:rsid w:val="00D763E2"/>
    <w:rsid w:val="00D866DE"/>
    <w:rsid w:val="00D8729C"/>
    <w:rsid w:val="00DC0654"/>
    <w:rsid w:val="00DD6276"/>
    <w:rsid w:val="00DE35FD"/>
    <w:rsid w:val="00DE376B"/>
    <w:rsid w:val="00DF1479"/>
    <w:rsid w:val="00E02858"/>
    <w:rsid w:val="00E142A9"/>
    <w:rsid w:val="00E2039C"/>
    <w:rsid w:val="00E34113"/>
    <w:rsid w:val="00E35273"/>
    <w:rsid w:val="00E36B72"/>
    <w:rsid w:val="00E37B12"/>
    <w:rsid w:val="00E4345B"/>
    <w:rsid w:val="00E43FA2"/>
    <w:rsid w:val="00E54060"/>
    <w:rsid w:val="00E55EDF"/>
    <w:rsid w:val="00E64634"/>
    <w:rsid w:val="00E661E8"/>
    <w:rsid w:val="00E90F63"/>
    <w:rsid w:val="00E94748"/>
    <w:rsid w:val="00EA24BE"/>
    <w:rsid w:val="00EA3D4B"/>
    <w:rsid w:val="00EA6A8B"/>
    <w:rsid w:val="00EC0232"/>
    <w:rsid w:val="00EC17D8"/>
    <w:rsid w:val="00EC6131"/>
    <w:rsid w:val="00ED0027"/>
    <w:rsid w:val="00ED08DE"/>
    <w:rsid w:val="00ED4BB0"/>
    <w:rsid w:val="00ED6108"/>
    <w:rsid w:val="00EE0449"/>
    <w:rsid w:val="00EE3BE1"/>
    <w:rsid w:val="00EF4A3A"/>
    <w:rsid w:val="00F03228"/>
    <w:rsid w:val="00F11D1B"/>
    <w:rsid w:val="00F144D5"/>
    <w:rsid w:val="00F1555B"/>
    <w:rsid w:val="00F239C3"/>
    <w:rsid w:val="00F329E0"/>
    <w:rsid w:val="00F459AB"/>
    <w:rsid w:val="00F55E9E"/>
    <w:rsid w:val="00F624B0"/>
    <w:rsid w:val="00F73A87"/>
    <w:rsid w:val="00F7628C"/>
    <w:rsid w:val="00F871F9"/>
    <w:rsid w:val="00F878CF"/>
    <w:rsid w:val="00F931F7"/>
    <w:rsid w:val="00F93793"/>
    <w:rsid w:val="00FC0662"/>
    <w:rsid w:val="00FE3D37"/>
    <w:rsid w:val="00FE628B"/>
    <w:rsid w:val="00FE7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3584"/>
  </w:style>
  <w:style w:type="paragraph" w:styleId="1">
    <w:name w:val="heading 1"/>
    <w:basedOn w:val="a"/>
    <w:next w:val="a"/>
    <w:qFormat/>
    <w:rsid w:val="00723584"/>
    <w:pPr>
      <w:keepNext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723584"/>
    <w:pPr>
      <w:keepNext/>
      <w:outlineLvl w:val="1"/>
    </w:pPr>
    <w:rPr>
      <w:rFonts w:ascii="Arial Narrow" w:hAnsi="Arial Narrow"/>
      <w:b/>
      <w:sz w:val="28"/>
    </w:rPr>
  </w:style>
  <w:style w:type="paragraph" w:styleId="3">
    <w:name w:val="heading 3"/>
    <w:basedOn w:val="a"/>
    <w:next w:val="a"/>
    <w:qFormat/>
    <w:rsid w:val="00723584"/>
    <w:pPr>
      <w:keepNext/>
      <w:tabs>
        <w:tab w:val="left" w:pos="4678"/>
      </w:tabs>
      <w:jc w:val="center"/>
      <w:outlineLvl w:val="2"/>
    </w:pPr>
    <w:rPr>
      <w:rFonts w:ascii="Monotype Corsiva" w:hAnsi="Monotype Corsiva"/>
      <w:b/>
      <w:sz w:val="32"/>
    </w:rPr>
  </w:style>
  <w:style w:type="paragraph" w:styleId="4">
    <w:name w:val="heading 4"/>
    <w:basedOn w:val="a"/>
    <w:next w:val="a"/>
    <w:qFormat/>
    <w:rsid w:val="0089401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23584"/>
    <w:rPr>
      <w:b/>
      <w:sz w:val="24"/>
    </w:rPr>
  </w:style>
  <w:style w:type="paragraph" w:styleId="20">
    <w:name w:val="Body Text 2"/>
    <w:basedOn w:val="a"/>
    <w:rsid w:val="00894016"/>
    <w:pPr>
      <w:spacing w:after="120" w:line="480" w:lineRule="auto"/>
    </w:pPr>
  </w:style>
  <w:style w:type="paragraph" w:styleId="30">
    <w:name w:val="Body Text 3"/>
    <w:basedOn w:val="a"/>
    <w:rsid w:val="00894016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894016"/>
    <w:pPr>
      <w:spacing w:after="120" w:line="480" w:lineRule="auto"/>
      <w:ind w:left="283"/>
    </w:pPr>
  </w:style>
  <w:style w:type="paragraph" w:styleId="31">
    <w:name w:val="Body Text Indent 3"/>
    <w:basedOn w:val="a"/>
    <w:rsid w:val="00894016"/>
    <w:pPr>
      <w:spacing w:after="120"/>
      <w:ind w:left="283"/>
    </w:pPr>
    <w:rPr>
      <w:sz w:val="16"/>
      <w:szCs w:val="16"/>
    </w:rPr>
  </w:style>
  <w:style w:type="paragraph" w:styleId="a4">
    <w:name w:val="Title"/>
    <w:basedOn w:val="a"/>
    <w:qFormat/>
    <w:rsid w:val="00894016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footer"/>
    <w:basedOn w:val="a"/>
    <w:rsid w:val="00894016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894016"/>
  </w:style>
  <w:style w:type="table" w:styleId="a7">
    <w:name w:val="Table Grid"/>
    <w:basedOn w:val="a1"/>
    <w:rsid w:val="008F55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C90CF6"/>
    <w:pPr>
      <w:spacing w:before="100" w:beforeAutospacing="1" w:after="100" w:afterAutospacing="1"/>
    </w:pPr>
    <w:rPr>
      <w:sz w:val="24"/>
      <w:szCs w:val="24"/>
    </w:rPr>
  </w:style>
  <w:style w:type="paragraph" w:customStyle="1" w:styleId="a9">
    <w:name w:val="Знак Знак Знак Знак"/>
    <w:basedOn w:val="a"/>
    <w:rsid w:val="00692760"/>
    <w:rPr>
      <w:rFonts w:ascii="Verdana" w:hAnsi="Verdana" w:cs="Verdana"/>
      <w:lang w:val="en-US" w:eastAsia="en-US"/>
    </w:rPr>
  </w:style>
  <w:style w:type="character" w:styleId="aa">
    <w:name w:val="Hyperlink"/>
    <w:basedOn w:val="a0"/>
    <w:rsid w:val="00025BAB"/>
    <w:rPr>
      <w:color w:val="0000FF"/>
      <w:u w:val="single"/>
    </w:rPr>
  </w:style>
  <w:style w:type="character" w:customStyle="1" w:styleId="apple-converted-space">
    <w:name w:val="apple-converted-space"/>
    <w:basedOn w:val="a0"/>
    <w:rsid w:val="00025BAB"/>
  </w:style>
  <w:style w:type="character" w:styleId="ab">
    <w:name w:val="Strong"/>
    <w:basedOn w:val="a0"/>
    <w:qFormat/>
    <w:rsid w:val="002B07A1"/>
    <w:rPr>
      <w:b/>
      <w:bCs/>
    </w:rPr>
  </w:style>
  <w:style w:type="character" w:customStyle="1" w:styleId="ac">
    <w:name w:val="Цветовое выделение"/>
    <w:uiPriority w:val="99"/>
    <w:rsid w:val="003A79BB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1prime.ru/portal/default.aspx?em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ffice@astra-nevod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astra-nev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5753</TotalTime>
  <Pages>14</Pages>
  <Words>3167</Words>
  <Characters>18057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«Предварительно утвержден»</vt:lpstr>
    </vt:vector>
  </TitlesOfParts>
  <Company>АООТ "АСВФ"</Company>
  <LinksUpToDate>false</LinksUpToDate>
  <CharactersWithSpaces>21182</CharactersWithSpaces>
  <SharedDoc>false</SharedDoc>
  <HLinks>
    <vt:vector size="12" baseType="variant">
      <vt:variant>
        <vt:i4>851972</vt:i4>
      </vt:variant>
      <vt:variant>
        <vt:i4>3</vt:i4>
      </vt:variant>
      <vt:variant>
        <vt:i4>0</vt:i4>
      </vt:variant>
      <vt:variant>
        <vt:i4>5</vt:i4>
      </vt:variant>
      <vt:variant>
        <vt:lpwstr>http://disclosure.1prime.ru/portal/default.aspx?emId</vt:lpwstr>
      </vt:variant>
      <vt:variant>
        <vt:lpwstr/>
      </vt:variant>
      <vt:variant>
        <vt:i4>3473498</vt:i4>
      </vt:variant>
      <vt:variant>
        <vt:i4>0</vt:i4>
      </vt:variant>
      <vt:variant>
        <vt:i4>0</vt:i4>
      </vt:variant>
      <vt:variant>
        <vt:i4>5</vt:i4>
      </vt:variant>
      <vt:variant>
        <vt:lpwstr>mailto:office@astra-nevod.ru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«Предварительно утвержден»</dc:title>
  <dc:creator>Картушина Людмила</dc:creator>
  <cp:lastModifiedBy>ASF-otchet</cp:lastModifiedBy>
  <cp:revision>6</cp:revision>
  <cp:lastPrinted>2021-05-27T13:36:00Z</cp:lastPrinted>
  <dcterms:created xsi:type="dcterms:W3CDTF">2022-05-23T04:51:00Z</dcterms:created>
  <dcterms:modified xsi:type="dcterms:W3CDTF">2022-06-16T12:34:00Z</dcterms:modified>
</cp:coreProperties>
</file>